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ED" w:rsidRPr="00BF5681" w:rsidRDefault="005F650B" w:rsidP="008F42ED">
      <w:pPr>
        <w:tabs>
          <w:tab w:val="left" w:pos="5940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8560945" cy="6126821"/>
            <wp:effectExtent l="19050" t="0" r="0" b="0"/>
            <wp:docPr id="12" name="Рисунок 1" descr="C:\Users\Лёнчик\AppData\Local\Microsoft\Windows\Temporary Internet Files\Content.Word\1666109784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ёнчик\AppData\Local\Microsoft\Windows\Temporary Internet Files\Content.Word\16661097845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674" cy="6125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F614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</w:p>
    <w:p w:rsidR="001F31DB" w:rsidRDefault="001F31DB" w:rsidP="001F31DB">
      <w:pPr>
        <w:pStyle w:val="a9"/>
        <w:spacing w:after="0"/>
        <w:jc w:val="center"/>
        <w:rPr>
          <w:b/>
          <w:color w:val="000000"/>
          <w:sz w:val="24"/>
          <w:szCs w:val="24"/>
        </w:rPr>
      </w:pPr>
      <w:r w:rsidRPr="00CC4734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DA44CC" w:rsidRDefault="00DA44CC" w:rsidP="001F31DB">
      <w:pPr>
        <w:pStyle w:val="a9"/>
        <w:spacing w:after="0"/>
        <w:jc w:val="center"/>
        <w:rPr>
          <w:b/>
          <w:color w:val="000000"/>
          <w:sz w:val="24"/>
          <w:szCs w:val="24"/>
        </w:rPr>
      </w:pPr>
    </w:p>
    <w:p w:rsidR="008F42ED" w:rsidRDefault="008F42ED" w:rsidP="008F42ED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>рабочая программа для учащихся 8</w:t>
      </w:r>
      <w:r w:rsidRPr="005472AD">
        <w:rPr>
          <w:rFonts w:ascii="Times New Roman" w:hAnsi="Times New Roman" w:cs="Times New Roman"/>
          <w:sz w:val="24"/>
          <w:szCs w:val="24"/>
        </w:rPr>
        <w:t xml:space="preserve"> класса МБОУ «</w:t>
      </w:r>
      <w:r w:rsidR="00F067F1">
        <w:rPr>
          <w:rFonts w:ascii="Times New Roman" w:hAnsi="Times New Roman" w:cs="Times New Roman"/>
          <w:sz w:val="24"/>
          <w:szCs w:val="24"/>
        </w:rPr>
        <w:t>Азалаковская О</w:t>
      </w:r>
      <w:r w:rsidRPr="005472AD">
        <w:rPr>
          <w:rFonts w:ascii="Times New Roman" w:hAnsi="Times New Roman" w:cs="Times New Roman"/>
          <w:sz w:val="24"/>
          <w:szCs w:val="24"/>
        </w:rPr>
        <w:t xml:space="preserve">ОШ» составлена на основе </w:t>
      </w:r>
    </w:p>
    <w:p w:rsidR="008F42ED" w:rsidRDefault="008F42ED" w:rsidP="00782D8D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>закона «Об образовании в Российской Федерации» от 29.12.2012 №273-ФЗ.</w:t>
      </w:r>
    </w:p>
    <w:p w:rsidR="008F42ED" w:rsidRDefault="008F42ED" w:rsidP="00782D8D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ФГОС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«17»</w:t>
      </w:r>
    </w:p>
    <w:p w:rsidR="008F42ED" w:rsidRDefault="008F42ED" w:rsidP="008F42E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декабря 2010 г.№1897 и примерной программы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химиии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основной школы.</w:t>
      </w:r>
    </w:p>
    <w:p w:rsidR="008F42ED" w:rsidRDefault="008F42ED" w:rsidP="00782D8D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программы по химии 8-9 классы/Серия «Стандарты второго поколени</w:t>
      </w:r>
      <w:r w:rsidR="00420215">
        <w:rPr>
          <w:rFonts w:ascii="Times New Roman" w:hAnsi="Times New Roman" w:cs="Times New Roman"/>
          <w:sz w:val="24"/>
          <w:szCs w:val="24"/>
        </w:rPr>
        <w:t>я» - М.:Просвещение,2016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8F42ED" w:rsidRDefault="008F42ED" w:rsidP="00782D8D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муниципального бюджетного общеобразовательного учреждения</w:t>
      </w:r>
      <w:r w:rsidR="00BF5681">
        <w:rPr>
          <w:rFonts w:ascii="Times New Roman" w:hAnsi="Times New Roman" w:cs="Times New Roman"/>
          <w:sz w:val="24"/>
          <w:szCs w:val="24"/>
        </w:rPr>
        <w:t xml:space="preserve"> «</w:t>
      </w:r>
      <w:r w:rsidR="00F067F1">
        <w:rPr>
          <w:rFonts w:ascii="Times New Roman" w:hAnsi="Times New Roman" w:cs="Times New Roman"/>
          <w:sz w:val="24"/>
          <w:szCs w:val="24"/>
        </w:rPr>
        <w:t>Азалаковская ООШ» на 202</w:t>
      </w:r>
      <w:r w:rsidR="00DC53F7">
        <w:rPr>
          <w:rFonts w:ascii="Times New Roman" w:hAnsi="Times New Roman" w:cs="Times New Roman"/>
          <w:sz w:val="24"/>
          <w:szCs w:val="24"/>
        </w:rPr>
        <w:t>2</w:t>
      </w:r>
      <w:r w:rsidR="00BF5681">
        <w:rPr>
          <w:rFonts w:ascii="Times New Roman" w:hAnsi="Times New Roman" w:cs="Times New Roman"/>
          <w:sz w:val="24"/>
          <w:szCs w:val="24"/>
        </w:rPr>
        <w:t>-202</w:t>
      </w:r>
      <w:r w:rsidR="00DC53F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учебный</w:t>
      </w:r>
      <w:proofErr w:type="gramEnd"/>
    </w:p>
    <w:p w:rsidR="008F42ED" w:rsidRPr="00F87A31" w:rsidRDefault="008F42ED" w:rsidP="008F42E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год.</w:t>
      </w:r>
    </w:p>
    <w:p w:rsidR="00DA44CC" w:rsidRPr="000D3CCA" w:rsidRDefault="008F42ED" w:rsidP="00DA44CC">
      <w:pPr>
        <w:pStyle w:val="ae"/>
        <w:ind w:firstLine="708"/>
      </w:pPr>
      <w:r>
        <w:rPr>
          <w:rFonts w:ascii="Times New Roman" w:hAnsi="Times New Roman" w:cs="Times New Roman"/>
          <w:sz w:val="24"/>
          <w:szCs w:val="24"/>
        </w:rPr>
        <w:t>О</w:t>
      </w:r>
      <w:r w:rsidRPr="005472AD">
        <w:rPr>
          <w:rFonts w:ascii="Times New Roman" w:hAnsi="Times New Roman" w:cs="Times New Roman"/>
          <w:sz w:val="24"/>
          <w:szCs w:val="24"/>
        </w:rPr>
        <w:t>риентирована на использова</w:t>
      </w:r>
      <w:r>
        <w:rPr>
          <w:rFonts w:ascii="Times New Roman" w:hAnsi="Times New Roman" w:cs="Times New Roman"/>
          <w:sz w:val="24"/>
          <w:szCs w:val="24"/>
        </w:rPr>
        <w:t xml:space="preserve">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учебника</w:t>
      </w:r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>Рудзитис</w:t>
      </w:r>
      <w:proofErr w:type="spellEnd"/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 xml:space="preserve"> Г.Е Химия: </w:t>
      </w:r>
      <w:proofErr w:type="spellStart"/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>неорган</w:t>
      </w:r>
      <w:proofErr w:type="spellEnd"/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 xml:space="preserve">. химия: учебник для 8 </w:t>
      </w:r>
      <w:proofErr w:type="spellStart"/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>кл</w:t>
      </w:r>
      <w:proofErr w:type="spellEnd"/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>. общеобразовательных учреждений/ Г.Е Рудзитис, Ф.Г Фельдман.- 12-е изд</w:t>
      </w:r>
      <w:r w:rsidR="00DA44CC">
        <w:rPr>
          <w:rStyle w:val="c0"/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DA44CC">
        <w:rPr>
          <w:rStyle w:val="c0"/>
          <w:rFonts w:ascii="Times New Roman" w:hAnsi="Times New Roman" w:cs="Times New Roman"/>
          <w:sz w:val="24"/>
          <w:szCs w:val="24"/>
        </w:rPr>
        <w:t>испр</w:t>
      </w:r>
      <w:proofErr w:type="spellEnd"/>
      <w:r w:rsidR="00DA44CC">
        <w:rPr>
          <w:rStyle w:val="c0"/>
          <w:rFonts w:ascii="Times New Roman" w:hAnsi="Times New Roman" w:cs="Times New Roman"/>
          <w:sz w:val="24"/>
          <w:szCs w:val="24"/>
        </w:rPr>
        <w:t>. - М.: Просвещение, 2018</w:t>
      </w:r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>.-176с.</w:t>
      </w:r>
    </w:p>
    <w:p w:rsidR="008F42ED" w:rsidRDefault="008F42ED" w:rsidP="008F42ED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</w:p>
    <w:p w:rsidR="008F42ED" w:rsidRDefault="008F42ED" w:rsidP="008F42ED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AD">
        <w:rPr>
          <w:rFonts w:ascii="Times New Roman" w:hAnsi="Times New Roman" w:cs="Times New Roman"/>
          <w:b/>
          <w:sz w:val="24"/>
          <w:szCs w:val="24"/>
        </w:rPr>
        <w:t>Место предмета в Федеральном базисном учебном плане</w:t>
      </w:r>
    </w:p>
    <w:p w:rsidR="008F42ED" w:rsidRPr="00520CA3" w:rsidRDefault="008F42ED" w:rsidP="008F42E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420215" w:rsidRPr="00740709" w:rsidRDefault="008F42ED" w:rsidP="00420215">
      <w:pPr>
        <w:pStyle w:val="ae"/>
        <w:rPr>
          <w:rFonts w:ascii="Times New Roman" w:hAnsi="Times New Roman" w:cs="Times New Roman"/>
          <w:sz w:val="24"/>
          <w:szCs w:val="24"/>
        </w:rPr>
      </w:pPr>
      <w:r>
        <w:tab/>
      </w:r>
      <w:r w:rsidRPr="00420215">
        <w:rPr>
          <w:rFonts w:ascii="Times New Roman" w:hAnsi="Times New Roman" w:cs="Times New Roman"/>
          <w:sz w:val="24"/>
          <w:szCs w:val="24"/>
        </w:rPr>
        <w:t>В Федеральном базисном учебном общеобразова</w:t>
      </w:r>
      <w:r w:rsidR="00DA44CC" w:rsidRPr="00420215">
        <w:rPr>
          <w:rFonts w:ascii="Times New Roman" w:hAnsi="Times New Roman" w:cs="Times New Roman"/>
          <w:sz w:val="24"/>
          <w:szCs w:val="24"/>
        </w:rPr>
        <w:t>тельном плане на изучение хим</w:t>
      </w:r>
      <w:r w:rsidRPr="00420215">
        <w:rPr>
          <w:rFonts w:ascii="Times New Roman" w:hAnsi="Times New Roman" w:cs="Times New Roman"/>
          <w:sz w:val="24"/>
          <w:szCs w:val="24"/>
        </w:rPr>
        <w:t>ии в</w:t>
      </w:r>
      <w:r w:rsidR="00DA44CC" w:rsidRPr="00420215">
        <w:rPr>
          <w:rFonts w:ascii="Times New Roman" w:hAnsi="Times New Roman" w:cs="Times New Roman"/>
          <w:sz w:val="24"/>
          <w:szCs w:val="24"/>
        </w:rPr>
        <w:t xml:space="preserve"> 8 классе отведены 2</w:t>
      </w:r>
      <w:r w:rsidRPr="00420215">
        <w:rPr>
          <w:rFonts w:ascii="Times New Roman" w:hAnsi="Times New Roman" w:cs="Times New Roman"/>
          <w:sz w:val="24"/>
          <w:szCs w:val="24"/>
        </w:rPr>
        <w:t xml:space="preserve"> час</w:t>
      </w:r>
      <w:r w:rsidR="00DA44CC" w:rsidRPr="00420215">
        <w:rPr>
          <w:rFonts w:ascii="Times New Roman" w:hAnsi="Times New Roman" w:cs="Times New Roman"/>
          <w:sz w:val="24"/>
          <w:szCs w:val="24"/>
        </w:rPr>
        <w:t>а в неделю (всего 70</w:t>
      </w:r>
      <w:r w:rsidRPr="00420215">
        <w:rPr>
          <w:rFonts w:ascii="Times New Roman" w:hAnsi="Times New Roman" w:cs="Times New Roman"/>
          <w:sz w:val="24"/>
          <w:szCs w:val="24"/>
        </w:rPr>
        <w:t xml:space="preserve"> часов).   </w:t>
      </w:r>
    </w:p>
    <w:p w:rsidR="00740709" w:rsidRDefault="00740709" w:rsidP="00740709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</w:p>
    <w:p w:rsidR="00420215" w:rsidRPr="00740709" w:rsidRDefault="00420215" w:rsidP="00740709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740709">
        <w:rPr>
          <w:rFonts w:ascii="Times New Roman" w:hAnsi="Times New Roman" w:cs="Times New Roman"/>
          <w:sz w:val="24"/>
          <w:szCs w:val="24"/>
        </w:rPr>
        <w:t xml:space="preserve">Общие цели и задачи преподавания химии </w:t>
      </w:r>
      <w:r w:rsidR="00740709" w:rsidRPr="00740709">
        <w:rPr>
          <w:rStyle w:val="af6"/>
          <w:rFonts w:ascii="playfair_displayregular" w:hAnsi="playfair_displayregular"/>
          <w:b w:val="0"/>
          <w:color w:val="000000"/>
          <w:sz w:val="23"/>
          <w:szCs w:val="23"/>
        </w:rPr>
        <w:t xml:space="preserve">с учетом специфики учебного </w:t>
      </w:r>
      <w:proofErr w:type="spellStart"/>
      <w:r w:rsidR="00740709" w:rsidRPr="00740709">
        <w:rPr>
          <w:rStyle w:val="af6"/>
          <w:rFonts w:ascii="playfair_displayregular" w:hAnsi="playfair_displayregular"/>
          <w:b w:val="0"/>
          <w:color w:val="000000"/>
          <w:sz w:val="23"/>
          <w:szCs w:val="23"/>
        </w:rPr>
        <w:t>предмета</w:t>
      </w:r>
      <w:r w:rsidRPr="00740709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740709">
        <w:rPr>
          <w:rFonts w:ascii="Times New Roman" w:hAnsi="Times New Roman" w:cs="Times New Roman"/>
          <w:sz w:val="24"/>
          <w:szCs w:val="24"/>
        </w:rPr>
        <w:t xml:space="preserve"> 8 классе</w:t>
      </w:r>
    </w:p>
    <w:p w:rsidR="00420215" w:rsidRPr="00420215" w:rsidRDefault="00420215" w:rsidP="00740709">
      <w:pPr>
        <w:pStyle w:val="ae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 </w:t>
      </w:r>
      <w:r w:rsidRPr="00420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 </w:t>
      </w:r>
      <w:r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химии направлены:</w:t>
      </w:r>
    </w:p>
    <w:p w:rsidR="00420215" w:rsidRPr="00420215" w:rsidRDefault="00740709" w:rsidP="00420215">
      <w:pPr>
        <w:pStyle w:val="a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освоение важнейших знаний об основных понятиях и законах химии, химической символике;</w:t>
      </w:r>
    </w:p>
    <w:p w:rsidR="00420215" w:rsidRPr="00420215" w:rsidRDefault="00740709" w:rsidP="00420215">
      <w:pPr>
        <w:pStyle w:val="a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420215" w:rsidRPr="00420215" w:rsidRDefault="00740709" w:rsidP="00420215">
      <w:pPr>
        <w:pStyle w:val="a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420215" w:rsidRPr="00420215" w:rsidRDefault="00740709" w:rsidP="00420215">
      <w:pPr>
        <w:pStyle w:val="a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740709" w:rsidRPr="00740709" w:rsidRDefault="00740709" w:rsidP="00420215">
      <w:pPr>
        <w:pStyle w:val="a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применение полученных </w:t>
      </w:r>
      <w:proofErr w:type="gramStart"/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знании</w:t>
      </w:r>
      <w:proofErr w:type="gramEnd"/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</w:p>
    <w:p w:rsidR="00740709" w:rsidRPr="00740709" w:rsidRDefault="00740709" w:rsidP="00740709">
      <w:pPr>
        <w:pStyle w:val="ae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Задачи обучения:</w:t>
      </w:r>
    </w:p>
    <w:p w:rsidR="00420215" w:rsidRPr="00740709" w:rsidRDefault="00420215" w:rsidP="00740709">
      <w:pPr>
        <w:pStyle w:val="ae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740709">
        <w:rPr>
          <w:rFonts w:ascii="Times New Roman" w:hAnsi="Times New Roman" w:cs="Times New Roman"/>
          <w:sz w:val="24"/>
          <w:szCs w:val="24"/>
          <w:lang w:eastAsia="ru-RU"/>
        </w:rPr>
        <w:t xml:space="preserve">Одной из важнейших задач 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740709">
        <w:rPr>
          <w:rFonts w:ascii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740709">
        <w:rPr>
          <w:rFonts w:ascii="Times New Roman" w:hAnsi="Times New Roman" w:cs="Times New Roman"/>
          <w:sz w:val="24"/>
          <w:szCs w:val="24"/>
          <w:lang w:eastAsia="ru-RU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740709" w:rsidRDefault="00420215" w:rsidP="00740709">
      <w:pPr>
        <w:pStyle w:val="ae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740709">
        <w:rPr>
          <w:rFonts w:ascii="Times New Roman" w:hAnsi="Times New Roman" w:cs="Times New Roman"/>
          <w:sz w:val="24"/>
          <w:szCs w:val="24"/>
          <w:lang w:eastAsia="ru-RU"/>
        </w:rPr>
        <w:t xml:space="preserve"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</w:t>
      </w:r>
    </w:p>
    <w:p w:rsidR="00420215" w:rsidRPr="00740709" w:rsidRDefault="00420215" w:rsidP="00740709">
      <w:pPr>
        <w:pStyle w:val="ae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740709">
        <w:rPr>
          <w:rFonts w:ascii="Times New Roman" w:hAnsi="Times New Roman" w:cs="Times New Roman"/>
          <w:sz w:val="24"/>
          <w:szCs w:val="24"/>
          <w:lang w:eastAsia="ru-RU"/>
        </w:rPr>
        <w:t>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1F31DB" w:rsidRDefault="001F31DB" w:rsidP="00F067F1">
      <w:pPr>
        <w:pStyle w:val="21"/>
        <w:spacing w:before="240" w:after="0" w:line="240" w:lineRule="auto"/>
        <w:ind w:left="0"/>
        <w:rPr>
          <w:color w:val="000000"/>
          <w:sz w:val="24"/>
          <w:szCs w:val="24"/>
        </w:rPr>
      </w:pPr>
      <w:r w:rsidRPr="00CC4734">
        <w:rPr>
          <w:color w:val="000000"/>
          <w:sz w:val="24"/>
          <w:szCs w:val="24"/>
        </w:rPr>
        <w:lastRenderedPageBreak/>
        <w:t xml:space="preserve">          </w:t>
      </w:r>
      <w:proofErr w:type="gramStart"/>
      <w:r w:rsidRPr="00CC4734">
        <w:rPr>
          <w:color w:val="000000"/>
          <w:sz w:val="24"/>
          <w:szCs w:val="24"/>
        </w:rPr>
        <w:t>В курсе 8 класса учащиеся знакомятся с первоначальными понятиями: атом, молекула, простое и сложное вещество, физические и химические явления, валентность; закладываются простейшие навыки в написании знаков химических элементов, химических формул простых и сложных веществ, составлении несложных уравнений химических реакций; даются понятия о некоторых химических законах: атомно-молекулярном учении, законе постоянства состава, законе сохранения массы вещества;</w:t>
      </w:r>
      <w:proofErr w:type="gramEnd"/>
      <w:r w:rsidRPr="00CC4734">
        <w:rPr>
          <w:color w:val="000000"/>
          <w:sz w:val="24"/>
          <w:szCs w:val="24"/>
        </w:rPr>
        <w:t xml:space="preserve"> на примере кислорода и водорода углубляются сведения об элементе и веществе. Учащиеся изучают классификацию простых и сложных веществ, свойства воды, оксидов, кислот, оснований, солей; закрепляют  практические навыки, необходимые при выполнении практических и лабораторных работ. Изучаются структура периодической системы химических элементов Д.И.Менделеева, периодический закон, виды химической связи. </w:t>
      </w:r>
    </w:p>
    <w:p w:rsidR="00AF38A2" w:rsidRPr="00AF38A2" w:rsidRDefault="00AF38A2" w:rsidP="00AF38A2">
      <w:pPr>
        <w:pStyle w:val="a9"/>
        <w:spacing w:after="0"/>
        <w:jc w:val="both"/>
        <w:rPr>
          <w:color w:val="000000"/>
          <w:sz w:val="24"/>
          <w:szCs w:val="24"/>
        </w:rPr>
      </w:pPr>
    </w:p>
    <w:p w:rsidR="00AF38A2" w:rsidRPr="00BF5681" w:rsidRDefault="00AF38A2" w:rsidP="00CB26D0">
      <w:pPr>
        <w:pStyle w:val="ae"/>
        <w:jc w:val="both"/>
      </w:pPr>
    </w:p>
    <w:p w:rsidR="00BF5681" w:rsidRPr="00BF5681" w:rsidRDefault="00BF5681" w:rsidP="00BF5681">
      <w:pPr>
        <w:pStyle w:val="ae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BF5681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BF5681" w:rsidRPr="00BF5681" w:rsidRDefault="00BF5681" w:rsidP="00BF5681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681">
        <w:rPr>
          <w:rFonts w:ascii="Times New Roman" w:hAnsi="Times New Roman" w:cs="Times New Roman"/>
          <w:sz w:val="24"/>
          <w:szCs w:val="24"/>
        </w:rPr>
        <w:t xml:space="preserve">В связи с выпадением </w:t>
      </w:r>
      <w:r w:rsidR="00F067F1">
        <w:rPr>
          <w:rFonts w:ascii="Times New Roman" w:hAnsi="Times New Roman" w:cs="Times New Roman"/>
          <w:sz w:val="24"/>
          <w:szCs w:val="24"/>
        </w:rPr>
        <w:t>праздничных дней</w:t>
      </w:r>
      <w:r w:rsidRPr="00BF5681">
        <w:rPr>
          <w:rFonts w:ascii="Times New Roman" w:hAnsi="Times New Roman" w:cs="Times New Roman"/>
          <w:sz w:val="24"/>
          <w:szCs w:val="24"/>
        </w:rPr>
        <w:t xml:space="preserve"> на день проведения уроков данные занятия восполняются за счет объединения уроков и уроков повторения изученного за год</w:t>
      </w:r>
      <w:r w:rsidR="00F067F1">
        <w:rPr>
          <w:rFonts w:ascii="Times New Roman" w:hAnsi="Times New Roman" w:cs="Times New Roman"/>
          <w:sz w:val="24"/>
          <w:szCs w:val="24"/>
        </w:rPr>
        <w:t>.</w:t>
      </w:r>
    </w:p>
    <w:p w:rsidR="00FD299B" w:rsidRPr="00FD299B" w:rsidRDefault="00FD299B" w:rsidP="00FD29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299B" w:rsidRDefault="00FD299B" w:rsidP="00FD299B">
      <w:pPr>
        <w:pStyle w:val="ae"/>
        <w:ind w:firstLine="708"/>
        <w:jc w:val="both"/>
        <w:rPr>
          <w:b/>
          <w:i/>
        </w:rPr>
      </w:pPr>
    </w:p>
    <w:p w:rsidR="00FD299B" w:rsidRPr="007624E7" w:rsidRDefault="00FD299B" w:rsidP="00AF38A2">
      <w:pPr>
        <w:pStyle w:val="ae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AF38A2" w:rsidRPr="007624E7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  <w:r w:rsidRPr="007624E7">
        <w:rPr>
          <w:rFonts w:ascii="Times New Roman" w:hAnsi="Times New Roman" w:cs="Times New Roman"/>
          <w:sz w:val="24"/>
          <w:szCs w:val="24"/>
        </w:rPr>
        <w:tab/>
      </w: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D4D37" w:rsidRDefault="002D4D37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D4D37" w:rsidRDefault="002D4D37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D4D37" w:rsidRDefault="002D4D37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D4D37" w:rsidRDefault="002D4D37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A44CC" w:rsidRDefault="00DA44CC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A44CC" w:rsidRDefault="00DA44CC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A3E43" w:rsidRDefault="00CA3E43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A3E43" w:rsidRDefault="00CA3E43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A3E43" w:rsidRDefault="00CA3E43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A3E43" w:rsidRDefault="00CA3E43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B26D0" w:rsidRDefault="00CB26D0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</w:t>
      </w:r>
    </w:p>
    <w:p w:rsidR="00CB26D0" w:rsidRDefault="00CB26D0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2693"/>
        <w:gridCol w:w="3969"/>
        <w:gridCol w:w="3827"/>
        <w:gridCol w:w="3402"/>
      </w:tblGrid>
      <w:tr w:rsidR="000A4FEE" w:rsidTr="00D70A16">
        <w:tc>
          <w:tcPr>
            <w:tcW w:w="1668" w:type="dxa"/>
            <w:vMerge w:val="restart"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6662" w:type="dxa"/>
            <w:gridSpan w:val="2"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827" w:type="dxa"/>
            <w:vMerge w:val="restart"/>
          </w:tcPr>
          <w:p w:rsidR="00CB26D0" w:rsidRDefault="00CB26D0" w:rsidP="00E641F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402" w:type="dxa"/>
            <w:vMerge w:val="restart"/>
          </w:tcPr>
          <w:p w:rsidR="00CB26D0" w:rsidRDefault="00CB26D0" w:rsidP="00E641F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D70A16" w:rsidTr="00D70A16">
        <w:tc>
          <w:tcPr>
            <w:tcW w:w="1668" w:type="dxa"/>
            <w:vMerge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969" w:type="dxa"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827" w:type="dxa"/>
            <w:vMerge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A16" w:rsidTr="00D70A16">
        <w:tc>
          <w:tcPr>
            <w:tcW w:w="1668" w:type="dxa"/>
          </w:tcPr>
          <w:p w:rsidR="00CA3E43" w:rsidRPr="00CA3E43" w:rsidRDefault="00CA3E43" w:rsidP="00CA3E43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Основные понятия химии (уровень атомно-молекулярных представлений)</w:t>
            </w:r>
          </w:p>
          <w:p w:rsidR="00CB26D0" w:rsidRDefault="00CB26D0" w:rsidP="00CB26D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1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свойства твердых, жидких, газообразных веществ, выделяя их существенные признаки;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вычислять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относительную молекулярную и молярную массы веществ, а также массовую долю химического элемента в соединениях;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по составу оксиды, основания, кислоты, соли;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оксиды и основания по свойствам, кислоты и соли – по составу;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состав, свойства и значение (в природе и практической деятельности человека) простых веществ – кислорода и водорода;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сравнительную характеристику химических элементов и важнейших соединений естественных семейств щелочных металлов и галогенов;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лабораторным оборудованием и химической посудой;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несложные химические опыты и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наблюдения за изменением свойств веще</w:t>
            </w:r>
            <w:proofErr w:type="gramStart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пр</w:t>
            </w:r>
            <w:proofErr w:type="gramEnd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оцессе их превращений; соблюдать правила техники безопасности при проведении наблюдений и опытов;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      </w:r>
          </w:p>
          <w:p w:rsidR="00CB26D0" w:rsidRPr="000A4FEE" w:rsidRDefault="00CB26D0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12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грамотно обращаться с веществами в повседневной жизни;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необходимость соблюдения правил экологически безопасного поведения в окружающей природной среде;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      </w:r>
          </w:p>
          <w:p w:rsid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коммуникативную компетентность, используя средства устного и письменного общения,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готовность к уважению</w:t>
            </w:r>
          </w:p>
          <w:p w:rsid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точки зрения при обсуждении результатов выполненной работы;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      </w:r>
          </w:p>
          <w:p w:rsidR="000A4FEE" w:rsidRPr="008C3768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26D0" w:rsidRPr="000A4FEE" w:rsidRDefault="00CB26D0" w:rsidP="000A4F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26D0" w:rsidRDefault="000A4FEE" w:rsidP="000A4F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FE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54806" w:rsidRPr="00054806" w:rsidRDefault="00054806" w:rsidP="00054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наблюдение и эксперимент под руководством учителя;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создавать и преобразовывать модели и схемы для решения задач;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давать определение понятиям;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логическую операцию установления родовидовых отношений, ограничение понятия;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осуществлять сравнение, </w:t>
            </w:r>
            <w:proofErr w:type="spellStart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сериацию</w:t>
            </w:r>
            <w:proofErr w:type="spellEnd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строить классификацию на основе дихотомического деления (на основе отрицания);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строить </w:t>
            </w:r>
            <w:proofErr w:type="gramStart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включающее установление причинно-следственных связей;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 явления, процессы, связи и отношения, выявляемые в ходе исследования;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основам ознакомительного, изучающего, усваивающего и поискового чтения;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структурировать </w:t>
            </w:r>
            <w:proofErr w:type="spellStart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тексты</w:t>
            </w:r>
            <w:proofErr w:type="gramStart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ключаяумение</w:t>
            </w:r>
            <w:proofErr w:type="spellEnd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выделять главное и второстепенное, главную идею текста, выстраивать последовательность описываемых событий;</w:t>
            </w:r>
          </w:p>
          <w:p w:rsidR="00054806" w:rsidRPr="00CB3F84" w:rsidRDefault="00054806" w:rsidP="00CB3F8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      </w:r>
          </w:p>
          <w:p w:rsidR="00CB3F84" w:rsidRPr="00CB3F84" w:rsidRDefault="000A4FEE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FE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0A4FE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B3F84"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="00CB3F84"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елеполаганию</w:t>
            </w:r>
            <w:proofErr w:type="spellEnd"/>
            <w:r w:rsidR="00CB3F84"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включая постановку новых целей, преобразование практической задачи в познавательную;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планировать пути достижения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целей;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устанавливать целевые приоритеты; 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самостоятельно контролировать своё время и управлять им;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решения в проблемной ситуации на основе переговоров;</w:t>
            </w:r>
          </w:p>
          <w:p w:rsidR="000A4FEE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осуществлять констатирующий и предвосхищающий контроль по результату и по способу действия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актуальный контроль на уровне произвольного внимания;</w:t>
            </w:r>
          </w:p>
          <w:p w:rsidR="00CB3F84" w:rsidRPr="00CB3F84" w:rsidRDefault="000A4FEE" w:rsidP="00CB3F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F8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="00CB3F84" w:rsidRPr="00CB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учитывать разные мнения и стремиться к координации различных позиций в сотрудничестве;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CB3F84" w:rsidRPr="00CB3F84" w:rsidRDefault="00CB3F84" w:rsidP="00CB3F84">
            <w:pPr>
              <w:widowControl w:val="0"/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устанавливать и сравнивать разные точки зрения, прежде чем принимать решения и делать выбор;</w:t>
            </w:r>
          </w:p>
          <w:p w:rsidR="00CB3F84" w:rsidRPr="00CB3F84" w:rsidRDefault="00CB3F84" w:rsidP="00CB3F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точку зрения, спорить и отстаивать свою позицию не враждебным для оппонентов образом;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задавать вопросы, необходимые для организации собственной деятельности и сотрудничества с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партнёром;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взаимный контроль и оказывать в сотрудничестве необходимую взаимопомощь;</w:t>
            </w:r>
          </w:p>
          <w:p w:rsid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контроль, коррекцию, оценку действий партнёра, уметь убеждать;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основам коммуникативной рефлексии;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использовать адекватные языковые средства для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отображения своих чувств, мыслей, мотивов и потребностей;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действий</w:t>
            </w:r>
            <w:proofErr w:type="gramEnd"/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как в форме громкой социализированной речи, так и в форме внутренней речи.</w:t>
            </w:r>
          </w:p>
          <w:p w:rsidR="000A4FEE" w:rsidRDefault="000A4FEE" w:rsidP="00CB3F84">
            <w:pPr>
              <w:shd w:val="clear" w:color="auto" w:fill="FFFFFF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641F3" w:rsidRP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выраженной устойчивой учебно-познавательной мотивации и интереса к учению;</w:t>
            </w:r>
          </w:p>
          <w:p w:rsidR="00E641F3" w:rsidRDefault="00E641F3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отовности к самообразованию и самовоспитанию;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гражданский патриотизм, любовь к Родине, чувство гордости за свою страну;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истории, культурным и историческим памятникам;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эмоционально положительное принятие своей этнической идентичности;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другим народам России и мира и принятие их, межэтническая толерантность, готовность к равноправному сотрудничеству;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потребность в самовыражении и самореализации, социальном признании;</w:t>
            </w:r>
          </w:p>
          <w:p w:rsid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выполнению норм и требований школьной жизни, прав и обязанностей ученика;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видах деятельности;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потребность в участии в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общественной жизни ближайшего социального окружения, общественно полезной деятельности;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строить жизненные планы с учётом конкретных социально-исторических, политических и экономических условий;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устойчивый познавательный интерес и становление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смыслообразующей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функции познавательного мотива;</w:t>
            </w:r>
          </w:p>
          <w:p w:rsidR="00D70A16" w:rsidRPr="008C3768" w:rsidRDefault="00D70A16" w:rsidP="00D70A1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B26D0" w:rsidRPr="00D70A16" w:rsidRDefault="00CB26D0" w:rsidP="00D70A1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A16" w:rsidTr="00D70A16">
        <w:tc>
          <w:tcPr>
            <w:tcW w:w="1668" w:type="dxa"/>
          </w:tcPr>
          <w:p w:rsidR="00CA3E43" w:rsidRPr="00CA3E43" w:rsidRDefault="00CA3E43" w:rsidP="00CA3E43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2. Периодический закон и периодическая система химических элементов Д.И. Менделеева. Строение атома.</w:t>
            </w:r>
          </w:p>
          <w:p w:rsidR="00CB26D0" w:rsidRPr="00CB26D0" w:rsidRDefault="00CB26D0" w:rsidP="00CB26D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лассифицировать химические элементы на металлы, неметаллы, элементы, оксиды и </w:t>
            </w:r>
            <w:proofErr w:type="spellStart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гидроксиды</w:t>
            </w:r>
            <w:proofErr w:type="spellEnd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</w:t>
            </w:r>
            <w:proofErr w:type="spellStart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</w:t>
            </w:r>
            <w:proofErr w:type="spellEnd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инертные элементы (газы) для осознания важности упорядоченности научных знаний;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периодического закона Д.И. Менделеева;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 характеризовать табличную форму периодической системы химических элементов;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состав атомных ядер и распределение числа электронов по электронным слоям атомов химических элементов малых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периодов периодической системы, а также калия и кальция;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      </w:r>
          </w:p>
          <w:p w:rsidR="000A4FEE" w:rsidRPr="008C3768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научные открытия как результат длительных наблюдений, опытов, научной полемики, преодоления трудностей и сомнений</w:t>
            </w: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осознавать значение теоретических знаний для практической деятельности человека;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изученные объекты как системы, применяя логику системного анализа;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о закономерностях периодической системы химических элементов для объяснения и предвидения свойств конкретных веществ;</w:t>
            </w:r>
          </w:p>
          <w:p w:rsidR="000A4FEE" w:rsidRPr="008C3768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      </w:r>
          </w:p>
          <w:p w:rsidR="00CB26D0" w:rsidRPr="000A4FEE" w:rsidRDefault="00CB26D0" w:rsidP="000A4F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3F84" w:rsidRDefault="00CB3F84" w:rsidP="00CB3F84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FE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ставить проблему, аргументировать её актуальность;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проводить исследование на основе применения методов наблюдения и эксперимента;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выдвигать гипотезы о связях и закономерностях событий, процессов, объектов;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организовывать исследование с целью проверки гипотез;</w:t>
            </w:r>
          </w:p>
          <w:p w:rsidR="00D70A16" w:rsidRDefault="00CB3F84" w:rsidP="00D70A16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умозаключения (</w:t>
            </w:r>
            <w:proofErr w:type="gramStart"/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индуктивное</w:t>
            </w:r>
            <w:proofErr w:type="gramEnd"/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по аналогии) и выводы на основе аргументации</w:t>
            </w:r>
            <w:r w:rsidRPr="0005480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CB3F84" w:rsidRPr="00D70A16" w:rsidRDefault="00CB3F84" w:rsidP="00D70A16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CB3F8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CB3F8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CB3F8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как в конце действия, так и по ходу его реализации;</w:t>
            </w:r>
          </w:p>
          <w:p w:rsidR="00CB3F84" w:rsidRPr="00CB3F84" w:rsidRDefault="00CB3F84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основам прогнозирования как предвидения будущих событий и развития процесса.</w:t>
            </w:r>
          </w:p>
          <w:p w:rsidR="00CB3F84" w:rsidRPr="00CB3F84" w:rsidRDefault="00CB3F84" w:rsidP="00D70A1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 ставить новые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учебные цели и задачи;</w:t>
            </w:r>
          </w:p>
          <w:p w:rsidR="00CB3F84" w:rsidRPr="00CB3F84" w:rsidRDefault="00CB3F84" w:rsidP="00CB3F8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 жизненных планов во временно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 перспективе;</w:t>
            </w:r>
          </w:p>
          <w:p w:rsidR="00CB3F84" w:rsidRPr="00CB3F84" w:rsidRDefault="00CB3F84" w:rsidP="00CB3F8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B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планировании достижения целей самостоятельно, полно и адекватно учитывать условия и средства их достижения;</w:t>
            </w:r>
          </w:p>
          <w:p w:rsidR="00CB3F84" w:rsidRPr="00CB3F84" w:rsidRDefault="00CB3F84" w:rsidP="00CB3F8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CB3F84" w:rsidRPr="00CB3F84" w:rsidRDefault="00CB3F84" w:rsidP="00CB3F8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учитывать и координировать отличные от собственной позиции других людей в сотрудничестве;</w:t>
            </w:r>
            <w:proofErr w:type="gramEnd"/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учитывать разные мнения и интересы и обосновывать собственную позицию;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понимать относительность мнений и подходов к решению проблемы;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брать на себя инициативу в организации совместного действия (деловое лидерство);</w:t>
            </w:r>
          </w:p>
          <w:p w:rsidR="00CB3F84" w:rsidRPr="00CB3F84" w:rsidRDefault="00CB3F84" w:rsidP="00CB3F8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оказывать поддержку и содействие тем, от кого зависит достижение цели в совместной деятельности; 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осуществлять коммуникативную рефлексию как осознание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оснований собственных действий и действий партнёра;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      </w:r>
          </w:p>
          <w:p w:rsidR="00CB3F84" w:rsidRPr="00CB3F84" w:rsidRDefault="00CB3F84" w:rsidP="00CB3F8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устраивать эффективные групповые обсуждения и обеспечивать обмен знаниями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между членами группы для принятия эффективных совместных решений; </w:t>
            </w:r>
          </w:p>
          <w:p w:rsidR="00CB26D0" w:rsidRPr="00CB3F84" w:rsidRDefault="00CB3F84" w:rsidP="00CB3F8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      </w:r>
          </w:p>
        </w:tc>
        <w:tc>
          <w:tcPr>
            <w:tcW w:w="3402" w:type="dxa"/>
          </w:tcPr>
          <w:p w:rsidR="00E641F3" w:rsidRP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выраженной устойчивой учебно-познавательной мотивации и интереса к учению;</w:t>
            </w:r>
          </w:p>
          <w:p w:rsid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отовности к самообразованию и самовоспитанию;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гражданский патриотизм, любовь к Родине, чувство гордости за свою страну;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истории, культурным и историческим памятникам;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эмоционально положительное принятие своей этнической идентичности;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другим народам России и мира и принятие их, межэтническая толерантность, готовность к равноправному сотрудничеству;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уважение к личности и её достоинству, доброжелательное отношение к окружающим, нетерпимость к любым видам насилия и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готовность противостоять им;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потребность в самовыражении и самореализации, социальном признании;</w:t>
            </w:r>
          </w:p>
          <w:p w:rsid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выполнению норм и требований школьной жизни, прав и обязанностей ученика;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к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выполнению моральных норм в отношении взрослых и сверстников в школе, дома, во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видах деятельности;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потребность в участии в общественной жизни ближайшего социального окружения, общественно полезной деятельности;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строить жизненные планы с учётом конкретных социально-исторических, политических и экономических условий;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устойчивый познавательный интерес и становление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смыслообразующей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функции познавательного мотива;</w:t>
            </w:r>
          </w:p>
          <w:p w:rsidR="00CB26D0" w:rsidRPr="00E641F3" w:rsidRDefault="00CB26D0" w:rsidP="00E641F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A16" w:rsidTr="00D70A16">
        <w:trPr>
          <w:trHeight w:val="941"/>
        </w:trPr>
        <w:tc>
          <w:tcPr>
            <w:tcW w:w="1668" w:type="dxa"/>
          </w:tcPr>
          <w:p w:rsidR="00CA3E43" w:rsidRPr="00CA3E43" w:rsidRDefault="00CA3E43" w:rsidP="00CA3E43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3. Строение вещества.</w:t>
            </w:r>
          </w:p>
          <w:p w:rsidR="00CB26D0" w:rsidRPr="00CB26D0" w:rsidRDefault="00CB26D0" w:rsidP="00CB26D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54806" w:rsidRPr="000A4FEE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виды химической связи: </w:t>
            </w:r>
            <w:proofErr w:type="gramStart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ионную</w:t>
            </w:r>
            <w:proofErr w:type="gramEnd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ковалентную полярную, ковалентную неполярную и металлическую;</w:t>
            </w:r>
          </w:p>
          <w:p w:rsidR="00054806" w:rsidRPr="000A4FEE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электронные формулы веществ, образованных химическими связями разного вида;</w:t>
            </w:r>
          </w:p>
          <w:p w:rsidR="00054806" w:rsidRPr="000A4FEE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зависимость свойств вещества от строения его кристаллической решетки (ионной, атомной, молекулярной, металлической);</w:t>
            </w:r>
          </w:p>
          <w:p w:rsidR="00CB26D0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химические элементы и их соединения на основе положения элементов в периодической системе и особенностей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строения их атомов;</w:t>
            </w:r>
          </w:p>
        </w:tc>
        <w:tc>
          <w:tcPr>
            <w:tcW w:w="3969" w:type="dxa"/>
          </w:tcPr>
          <w:p w:rsidR="00054806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 закономерности изменения физических и химических свой</w:t>
            </w:r>
            <w:proofErr w:type="gramStart"/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веществ и их высших оксидов, образованных элементами второго и третьего периодов;</w:t>
            </w:r>
          </w:p>
          <w:p w:rsidR="00054806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общие химические свойства, характерные для групп оксидов: кислотных, основных, </w:t>
            </w:r>
            <w:proofErr w:type="spellStart"/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амфотерных</w:t>
            </w:r>
            <w:proofErr w:type="spellEnd"/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54806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общие химические свойства, характерные для каждого класса веществ;</w:t>
            </w:r>
          </w:p>
          <w:p w:rsidR="00054806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реакций, подтверждающих химические свойства неорганических веществ: оксидов, кислот, оснований и солей; </w:t>
            </w:r>
          </w:p>
          <w:p w:rsidR="00CB26D0" w:rsidRPr="00054806" w:rsidRDefault="00CB26D0" w:rsidP="0005480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3F84" w:rsidRDefault="00CB3F84" w:rsidP="00CB3F84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FE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логическую операцию установления родовидовых отношений, ограничение понятия;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осуществлять сравнение,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сериацию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классификацию на основе дихотомического деления (на основе отрицания);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строить </w:t>
            </w:r>
            <w:proofErr w:type="gram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включающее установление причинно-следственных связей;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 явления, процессы, связи и отношения, выявляемые в ходе исследования;</w:t>
            </w:r>
          </w:p>
          <w:p w:rsidR="00D70A16" w:rsidRPr="00D70A16" w:rsidRDefault="00D70A16" w:rsidP="00D70A16">
            <w:pPr>
              <w:ind w:left="-817" w:firstLine="81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основам ознакомительного, изучающего, усваивающего и поискового чтения;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D70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ыделять</w:t>
            </w:r>
            <w:proofErr w:type="spellEnd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альтернативные способы достижения цели и выбирать наиболее эффективный способ;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основам </w:t>
            </w:r>
            <w:proofErr w:type="spellStart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осуществлять познавательную рефлексию в отношении действий по решению учебных и познавательных задач;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объективную трудность как меру фактического или предполагаемого расхода ресурсов на решение задачи;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основам </w:t>
            </w:r>
            <w:proofErr w:type="spellStart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эмоциональных состояний;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прилагать волевые усилия и преодолевать трудности и препятствия на пути достижения целей.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рать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себя инициативу в организации совместного действия (деловое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лидерство);</w:t>
            </w:r>
          </w:p>
          <w:p w:rsidR="00D70A16" w:rsidRPr="00D70A16" w:rsidRDefault="00D70A16" w:rsidP="00D70A1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оказывать поддержку и содействие тем, от кого зависит достижение цели в совместной деятельности;  осуществлять коммуникативную рефлексию как осознание оснований собственных действий и действий партнёра;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партнёрам в процессе достижения общей цели совместной деятельности;</w:t>
            </w:r>
          </w:p>
          <w:p w:rsidR="00D70A16" w:rsidRPr="00D70A16" w:rsidRDefault="00D70A16" w:rsidP="00D70A1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      </w:r>
          </w:p>
          <w:p w:rsidR="00CB26D0" w:rsidRPr="00D70A16" w:rsidRDefault="00D70A16" w:rsidP="00D70A1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в совместной деятельности чётко формулировать цели группы и позволять её участникам проявлять собственную эн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ергию для достижения этих целей.</w:t>
            </w:r>
          </w:p>
        </w:tc>
        <w:tc>
          <w:tcPr>
            <w:tcW w:w="3402" w:type="dxa"/>
          </w:tcPr>
          <w:p w:rsidR="00E641F3" w:rsidRP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выраженной устойчивой учебно-познавательной мотивации и интереса к учению;</w:t>
            </w:r>
          </w:p>
          <w:p w:rsid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отовности к самообразованию и самовоспитанию;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гражданский патриотизм, любовь к Родине, чувство гордости за свою страну;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истории, культурным и историческим памятникам;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эмоционально положительное принятие своей этнической идентичности;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другим народам России и мира и принятие их, межэтническая толерантность, готовность к равноправному сотрудничеству;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потребность в самовыражении и самореализации, социальном признании;</w:t>
            </w:r>
          </w:p>
          <w:p w:rsid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выполнению норм и требований школьной жизни, прав и обязанностей ученика;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к выполнению моральных норм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отношении взрослых и сверстников в школе, дома, во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видах деятельности;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потребность в участии в общественной жизни ближайшего социального окружения, общественно полезной деятельности;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строить жизненные планы с учётом конкретных социально-исторических, политических и экономических условий;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устойчивый познавательный интерес и становление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смыслообразующей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функции познавательного мотива;</w:t>
            </w:r>
          </w:p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26D0" w:rsidRDefault="00CB26D0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6D0" w:rsidRDefault="00CB26D0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6D0" w:rsidRDefault="00CB26D0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E6" w:rsidRPr="00CB26D0" w:rsidRDefault="00CB26D0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52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3"/>
        <w:tblW w:w="15701" w:type="dxa"/>
        <w:tblLayout w:type="fixed"/>
        <w:tblLook w:val="04A0"/>
      </w:tblPr>
      <w:tblGrid>
        <w:gridCol w:w="2802"/>
        <w:gridCol w:w="11340"/>
        <w:gridCol w:w="1559"/>
      </w:tblGrid>
      <w:tr w:rsidR="00FD2DB1" w:rsidRPr="00CD07C0" w:rsidTr="00BE6972">
        <w:tc>
          <w:tcPr>
            <w:tcW w:w="2802" w:type="dxa"/>
          </w:tcPr>
          <w:p w:rsidR="00FD2DB1" w:rsidRPr="00CB26D0" w:rsidRDefault="00FD2DB1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Название раздела </w:t>
            </w:r>
          </w:p>
        </w:tc>
        <w:tc>
          <w:tcPr>
            <w:tcW w:w="11340" w:type="dxa"/>
          </w:tcPr>
          <w:p w:rsidR="00FD2DB1" w:rsidRPr="00CB26D0" w:rsidRDefault="00CB26D0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D0">
              <w:rPr>
                <w:rFonts w:ascii="Times New Roman" w:hAnsi="Times New Roman" w:cs="Times New Roman"/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1559" w:type="dxa"/>
          </w:tcPr>
          <w:p w:rsidR="00FD2DB1" w:rsidRPr="00CB26D0" w:rsidRDefault="00FD2DB1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D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FD2DB1" w:rsidRPr="00CB26D0" w:rsidRDefault="00FD2DB1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D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BE6972" w:rsidRPr="00CD07C0" w:rsidTr="00BE6972">
        <w:tc>
          <w:tcPr>
            <w:tcW w:w="2802" w:type="dxa"/>
          </w:tcPr>
          <w:p w:rsidR="00CA3E43" w:rsidRPr="00CA3E43" w:rsidRDefault="00CA3E43" w:rsidP="00CA3E43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Основные понятия химии (уровень атомно-молекулярных представлений)</w:t>
            </w:r>
          </w:p>
          <w:p w:rsidR="00BE6972" w:rsidRPr="00CA3E43" w:rsidRDefault="00BE6972" w:rsidP="00CA3E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6972" w:rsidRPr="00CA3E43" w:rsidRDefault="00BE6972" w:rsidP="00CA3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BE6972" w:rsidRPr="00CA3E43" w:rsidRDefault="00BE6972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Атомно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молекулярное</w:t>
            </w:r>
            <w:proofErr w:type="gram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учение. Закон сохранения массы веществ. Жизнь и деятельность М.В. Ломоносова. Химические уравнения. Типы химических реакций.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оксидов.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Гидроксиды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Классификация </w:t>
            </w: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гидроксидов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</w:t>
            </w: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Амфотерные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оксиды и </w:t>
            </w: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гидроксиды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Кислоты. Состав. Классификация. Номенклатура. Физические и химические свойства кислот.  </w:t>
            </w: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Вытеснительный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 металлов.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основными классами неорганических соединений.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Демонстрации.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и собирание кислорода методом вытеснения воздуха и воды. Определение состава воздуха. </w:t>
            </w:r>
            <w:r w:rsidRPr="00CA3E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Коллекция нефти, каменного угля и продуктов их переработки.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Анализ воды. Синтез воды.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Знакомство с образцами оксидов, кислот, оснований и солей. Нейтрализация щёлочи кислотой в присутствии индикатора.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опыты.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      </w:r>
            <w:proofErr w:type="gram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характерных</w:t>
            </w:r>
            <w:proofErr w:type="gram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реакции. Разложение основного карбоната меди (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Реакция замещения меди железом. 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образцами оксидов.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водорода с оксидом меди (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подтверждающие химические свойства кислот, оснований.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  <w:p w:rsidR="00CA3E43" w:rsidRPr="00CA3E43" w:rsidRDefault="00CA3E43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при работе в химическом кабинете. Ознакомление с лабораторным оборудованием.</w:t>
            </w:r>
          </w:p>
          <w:p w:rsidR="00CA3E43" w:rsidRPr="00CA3E43" w:rsidRDefault="00CA3E43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загрязнённой поваренной соли.</w:t>
            </w:r>
          </w:p>
          <w:p w:rsidR="00CA3E43" w:rsidRPr="00CA3E43" w:rsidRDefault="00CA3E43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свойства кислорода</w:t>
            </w:r>
          </w:p>
          <w:p w:rsidR="00CA3E43" w:rsidRPr="00CA3E43" w:rsidRDefault="00CA3E43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водорода и изучение его свойств.</w:t>
            </w:r>
          </w:p>
          <w:p w:rsidR="00CA3E43" w:rsidRPr="00CA3E43" w:rsidRDefault="00CA3E43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растворов солей с определённой массовой долей растворённого вещества.</w:t>
            </w:r>
          </w:p>
          <w:p w:rsidR="00CA3E43" w:rsidRPr="00CA3E43" w:rsidRDefault="00CA3E43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«Основные классы неорганических соединений».</w:t>
            </w:r>
          </w:p>
          <w:p w:rsidR="00CA3E43" w:rsidRPr="00CA3E43" w:rsidRDefault="00CA3E43" w:rsidP="00CA3E43">
            <w:pPr>
              <w:ind w:left="567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задачи:</w:t>
            </w:r>
          </w:p>
          <w:p w:rsidR="00CA3E43" w:rsidRPr="00CA3E43" w:rsidRDefault="00CA3E43" w:rsidP="00CA3E43">
            <w:pPr>
              <w:ind w:left="567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отношения газов при химических реакциях.</w:t>
            </w:r>
          </w:p>
          <w:p w:rsidR="00CA3E43" w:rsidRPr="00CA3E43" w:rsidRDefault="00CA3E43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BE6972" w:rsidRPr="00CA3E43" w:rsidRDefault="00BE6972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6972" w:rsidRDefault="00BE6972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972" w:rsidRPr="00BE6972" w:rsidRDefault="00CA3E43" w:rsidP="00CA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54ч.</w:t>
            </w:r>
          </w:p>
        </w:tc>
      </w:tr>
      <w:tr w:rsidR="00BE6972" w:rsidRPr="00CD07C0" w:rsidTr="00BE6972">
        <w:tc>
          <w:tcPr>
            <w:tcW w:w="2802" w:type="dxa"/>
          </w:tcPr>
          <w:p w:rsidR="00BE6972" w:rsidRPr="00CA3E43" w:rsidRDefault="00BE6972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Периодический закон и периодическая система химических элементов Д.И. Менделеева. Строение атома.</w:t>
            </w:r>
          </w:p>
          <w:p w:rsidR="00BE6972" w:rsidRPr="00CA3E43" w:rsidRDefault="00BE6972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BE6972" w:rsidRPr="00CA3E43" w:rsidRDefault="00BE6972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</w:t>
            </w:r>
            <w:proofErr w:type="gram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научное</w:t>
            </w:r>
            <w:proofErr w:type="gram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      </w:r>
            <w:proofErr w:type="gram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Б- группы, периоды. Физический смысл порядкового элемента, номера периода, номера группы (для элементов А-групп).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Демонстрации: </w:t>
            </w:r>
          </w:p>
          <w:p w:rsidR="00BE6972" w:rsidRPr="00CA3E43" w:rsidRDefault="00CA3E43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</w:t>
            </w:r>
          </w:p>
        </w:tc>
        <w:tc>
          <w:tcPr>
            <w:tcW w:w="1559" w:type="dxa"/>
          </w:tcPr>
          <w:p w:rsidR="00BE6972" w:rsidRDefault="00BE6972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972" w:rsidRPr="00BE6972" w:rsidRDefault="00CA3E43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BE6972" w:rsidRPr="00CD07C0" w:rsidTr="00BE6972">
        <w:tc>
          <w:tcPr>
            <w:tcW w:w="2802" w:type="dxa"/>
          </w:tcPr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Строение вещества.</w:t>
            </w:r>
          </w:p>
          <w:p w:rsidR="00F61095" w:rsidRPr="00CA3E43" w:rsidRDefault="00F61095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</w:p>
          <w:p w:rsidR="00BE6972" w:rsidRPr="00CA3E43" w:rsidRDefault="00BE6972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1095" w:rsidRPr="00CA3E43" w:rsidRDefault="00F61095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химических элементов. Основные виды химической связи: </w:t>
            </w:r>
            <w:proofErr w:type="gram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</w:t>
            </w:r>
            <w:proofErr w:type="gram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Демонстрации: </w:t>
            </w:r>
          </w:p>
          <w:p w:rsidR="00CA3E43" w:rsidRPr="00CA3E43" w:rsidRDefault="00CA3E43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физико-химических свойств соединений с ковалентными и ионными связями.</w:t>
            </w:r>
          </w:p>
          <w:p w:rsidR="00BE6972" w:rsidRPr="00CA3E43" w:rsidRDefault="00BE6972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095" w:rsidRDefault="00F61095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972" w:rsidRPr="00BE6972" w:rsidRDefault="00BE6972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3E43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DD66C8" w:rsidRDefault="00DD66C8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120" w:rsidRDefault="00DA4120" w:rsidP="00DA4120">
      <w:pPr>
        <w:spacing w:before="72" w:line="242" w:lineRule="auto"/>
        <w:ind w:left="1535" w:right="983" w:hanging="334"/>
        <w:jc w:val="center"/>
        <w:rPr>
          <w:b/>
          <w:sz w:val="28"/>
        </w:rPr>
      </w:pPr>
      <w:r>
        <w:rPr>
          <w:b/>
          <w:sz w:val="28"/>
        </w:rPr>
        <w:t>Тематическое планирование с учетом рабочей программы воспитания химия 8 класс</w:t>
      </w:r>
    </w:p>
    <w:p w:rsidR="00DA4120" w:rsidRDefault="00DA4120" w:rsidP="00DA4120">
      <w:pPr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749"/>
        <w:gridCol w:w="4526"/>
        <w:gridCol w:w="8221"/>
        <w:gridCol w:w="1417"/>
      </w:tblGrid>
      <w:tr w:rsidR="008A3FC7" w:rsidTr="008A3FC7">
        <w:trPr>
          <w:trHeight w:val="952"/>
        </w:trPr>
        <w:tc>
          <w:tcPr>
            <w:tcW w:w="749" w:type="dxa"/>
          </w:tcPr>
          <w:p w:rsidR="008A3FC7" w:rsidRDefault="008A3FC7" w:rsidP="00DC53F7">
            <w:pPr>
              <w:pStyle w:val="TableParagraph"/>
              <w:spacing w:line="276" w:lineRule="auto"/>
              <w:ind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4526" w:type="dxa"/>
          </w:tcPr>
          <w:p w:rsidR="008A3FC7" w:rsidRDefault="008A3FC7" w:rsidP="00DC53F7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8221" w:type="dxa"/>
          </w:tcPr>
          <w:p w:rsidR="008A3FC7" w:rsidRPr="00DA4120" w:rsidRDefault="008A3FC7" w:rsidP="00DC53F7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DA4120">
              <w:rPr>
                <w:b/>
                <w:sz w:val="24"/>
                <w:lang w:val="ru-RU"/>
              </w:rPr>
              <w:t>Модульвоспитательнойпрограммы</w:t>
            </w:r>
            <w:proofErr w:type="spellEnd"/>
          </w:p>
          <w:p w:rsidR="008A3FC7" w:rsidRPr="00DA4120" w:rsidRDefault="008A3FC7" w:rsidP="00DC53F7">
            <w:pPr>
              <w:pStyle w:val="TableParagraph"/>
              <w:spacing w:before="41"/>
              <w:ind w:left="108"/>
              <w:rPr>
                <w:b/>
                <w:sz w:val="24"/>
                <w:lang w:val="ru-RU"/>
              </w:rPr>
            </w:pPr>
            <w:r w:rsidRPr="00DA4120">
              <w:rPr>
                <w:b/>
                <w:sz w:val="24"/>
                <w:lang w:val="ru-RU"/>
              </w:rPr>
              <w:t>«</w:t>
            </w:r>
            <w:proofErr w:type="spellStart"/>
            <w:r w:rsidRPr="00DA4120">
              <w:rPr>
                <w:b/>
                <w:sz w:val="24"/>
                <w:lang w:val="ru-RU"/>
              </w:rPr>
              <w:t>Школьныйурок</w:t>
            </w:r>
            <w:proofErr w:type="spellEnd"/>
            <w:r w:rsidRPr="00DA4120">
              <w:rPr>
                <w:b/>
                <w:sz w:val="24"/>
                <w:lang w:val="ru-RU"/>
              </w:rPr>
              <w:t>»</w:t>
            </w:r>
          </w:p>
        </w:tc>
        <w:tc>
          <w:tcPr>
            <w:tcW w:w="1417" w:type="dxa"/>
          </w:tcPr>
          <w:p w:rsidR="008A3FC7" w:rsidRDefault="008A3FC7" w:rsidP="00DC53F7">
            <w:pPr>
              <w:pStyle w:val="TableParagraph"/>
              <w:spacing w:line="276" w:lineRule="auto"/>
              <w:ind w:left="109" w:righ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</w:tr>
      <w:tr w:rsidR="008A3FC7" w:rsidTr="00DC53F7">
        <w:trPr>
          <w:trHeight w:val="837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Pr="00DA4120" w:rsidRDefault="008A3FC7" w:rsidP="00DC53F7">
            <w:pPr>
              <w:pStyle w:val="TableParagraph"/>
              <w:spacing w:line="321" w:lineRule="exact"/>
              <w:ind w:left="108"/>
              <w:rPr>
                <w:sz w:val="28"/>
                <w:lang w:val="ru-RU"/>
              </w:rPr>
            </w:pPr>
            <w:r w:rsidRPr="00DA4120">
              <w:rPr>
                <w:sz w:val="28"/>
                <w:lang w:val="ru-RU"/>
              </w:rPr>
              <w:t>Основные понятия химии (уровень атомно-молекулярных представлений)</w:t>
            </w:r>
          </w:p>
        </w:tc>
        <w:tc>
          <w:tcPr>
            <w:tcW w:w="822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3FC7" w:rsidRPr="00DC53F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DC5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proofErr w:type="gramStart"/>
            <w:r w:rsidRPr="00DC53F7">
              <w:rPr>
                <w:rStyle w:val="CharAttribute484"/>
                <w:rFonts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К наиболее важным из них относятся следующие: </w:t>
            </w:r>
            <w:proofErr w:type="gramEnd"/>
          </w:p>
          <w:p w:rsidR="008A3FC7" w:rsidRPr="00DC53F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DC5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быть</w:t>
            </w: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трудолюбивым, следуя принципу «делу </w:t>
            </w:r>
            <w:r w:rsidRPr="00DC5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время, потехе </w:t>
            </w:r>
            <w:r w:rsidRPr="00DC5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час» как в учебных занятиях, так и в домашних делах, доводить начатое дело до конца;</w:t>
            </w:r>
          </w:p>
          <w:p w:rsidR="008A3FC7" w:rsidRPr="00DC53F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8A3FC7" w:rsidRPr="00DC53F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беречь и охранять природу (не засорять бытовым мусором улицы, леса, водоемы);  </w:t>
            </w:r>
          </w:p>
          <w:p w:rsidR="008A3FC7" w:rsidRPr="00DC53F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8A3FC7" w:rsidRPr="00DC53F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- стремиться узнавать что-то новое, проявлять любознательность, ценить знания;</w:t>
            </w:r>
          </w:p>
          <w:p w:rsidR="008A3FC7" w:rsidRPr="00DC53F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- быть вежливым и опрятным, скромным и приветливым;</w:t>
            </w:r>
          </w:p>
          <w:p w:rsidR="008A3FC7" w:rsidRPr="00DC53F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соблюдать правила личной гигиены, режим дня, вести здоровый образ жизни; </w:t>
            </w:r>
          </w:p>
          <w:p w:rsidR="008A3FC7" w:rsidRPr="00DC53F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уметь сопереживать, проявлять сострадание к </w:t>
            </w:r>
            <w:proofErr w:type="gramStart"/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попавшим</w:t>
            </w:r>
            <w:proofErr w:type="gramEnd"/>
            <w:r w:rsidRPr="00DC53F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в беду; </w:t>
            </w:r>
          </w:p>
          <w:p w:rsidR="008A3FC7" w:rsidRPr="008A3FC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8A3FC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стремиться устанавливать хорошие отношения с другими людьми; </w:t>
            </w:r>
          </w:p>
          <w:p w:rsidR="008A3FC7" w:rsidRPr="008A3FC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8A3FC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уметь прощать обиды, защищать </w:t>
            </w:r>
            <w:proofErr w:type="gramStart"/>
            <w:r w:rsidRPr="008A3FC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слабых</w:t>
            </w:r>
            <w:proofErr w:type="gramEnd"/>
            <w:r w:rsidRPr="008A3FC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8A3FC7" w:rsidRPr="008A3FC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8A3FC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- быть уверенным в себе, открытым и общительным, не стесняться быть  в чем-</w:t>
            </w:r>
            <w:r w:rsidRPr="008A3FC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то непохожим на других ребят; </w:t>
            </w:r>
          </w:p>
          <w:p w:rsidR="008A3FC7" w:rsidRPr="008A3FC7" w:rsidRDefault="008A3FC7" w:rsidP="008A3FC7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8A3FC7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уметь ставить перед собой цели и проявлять инициативу, отстаивать свое мнение и действовать самостоятельно, без помощи старших.  </w:t>
            </w:r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proofErr w:type="gramStart"/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  <w:proofErr w:type="gramEnd"/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 искусство, творческое самовыражение;</w:t>
            </w:r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</w:t>
            </w:r>
            <w:proofErr w:type="spellStart"/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взаимоподдерживающие</w:t>
            </w:r>
            <w:proofErr w:type="spellEnd"/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отношения, дающие человеку радость общения и позволяющие избегать чувства одиночества;</w:t>
            </w:r>
          </w:p>
          <w:p w:rsidR="008A3FC7" w:rsidRPr="008A3FC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самим себе как хозяевам своей судьбы, самоопределяющимся </w:t>
            </w:r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 xml:space="preserve">и </w:t>
            </w:r>
            <w:proofErr w:type="spellStart"/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самореализующимся</w:t>
            </w:r>
            <w:proofErr w:type="spellEnd"/>
            <w:r w:rsidRPr="008A3FC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личностям, отвечающим за свое собственное будущее.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Создание благоприятных условий для приобретения </w:t>
            </w:r>
            <w:proofErr w:type="gramStart"/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опыта осуществления социально значимых дел, </w:t>
            </w:r>
            <w:proofErr w:type="spellStart"/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которыйпоможет</w:t>
            </w:r>
            <w:proofErr w:type="spellEnd"/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гармоничному вхождению обучающихся </w:t>
            </w: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 xml:space="preserve">во взрослую жизнь окружающего их общества. Это: 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дел, направленных на заботу о своей семье, родных и близких; 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трудовой опыт, опыт участия в производственной практике;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- опыт дел, направленных на пользу своему родному городу или селу, стране </w:t>
            </w: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 xml:space="preserve">в целом, опыт деятельного выражения собственной гражданской позиции; 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опыт природоохранных дел;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опыт разрешения возникающих конфликтных ситуаций в школе, дома </w:t>
            </w: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>или на улице;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опыт самостоятельного приобретения новых знаний, проведения научных исследований, опыт проектной деятельности;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ведения здорового образа жизни и заботы о здоровье других людей; </w:t>
            </w:r>
          </w:p>
          <w:p w:rsidR="008A3FC7" w:rsidRPr="00DC53F7" w:rsidRDefault="008A3FC7" w:rsidP="008A3FC7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DC53F7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опыт оказания помощи окружающим, заботы о малышах или пожилых людях, волонтерский опыт;</w:t>
            </w:r>
          </w:p>
          <w:p w:rsidR="008A3FC7" w:rsidRPr="008A3FC7" w:rsidRDefault="008A3FC7" w:rsidP="008A3FC7">
            <w:pPr>
              <w:pStyle w:val="TableParagraph"/>
              <w:spacing w:before="43"/>
              <w:ind w:left="111"/>
              <w:rPr>
                <w:sz w:val="28"/>
                <w:lang w:val="ru-RU"/>
              </w:rPr>
            </w:pPr>
            <w:r w:rsidRPr="008A3FC7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опыт самопознания и самоанализа, опыт социально приемлемого самовыражения и самореализации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lastRenderedPageBreak/>
              <w:t>54</w:t>
            </w:r>
          </w:p>
        </w:tc>
      </w:tr>
      <w:tr w:rsidR="008A3FC7" w:rsidTr="00DC53F7">
        <w:trPr>
          <w:trHeight w:val="2593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spacing w:line="317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Pr="00DA4120" w:rsidRDefault="008A3FC7" w:rsidP="00DC53F7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DA4120">
              <w:rPr>
                <w:sz w:val="28"/>
                <w:lang w:val="ru-RU"/>
              </w:rPr>
              <w:t>Периодический закон и периодическая система химических элементов Д.И.Менделеева</w:t>
            </w:r>
            <w:proofErr w:type="gramStart"/>
            <w:r w:rsidRPr="00DA4120">
              <w:rPr>
                <w:sz w:val="28"/>
                <w:lang w:val="ru-RU"/>
              </w:rPr>
              <w:t>.</w:t>
            </w:r>
            <w:proofErr w:type="gramEnd"/>
            <w:r w:rsidRPr="00DA4120">
              <w:rPr>
                <w:sz w:val="28"/>
                <w:lang w:val="ru-RU"/>
              </w:rPr>
              <w:t xml:space="preserve"> </w:t>
            </w:r>
            <w:proofErr w:type="gramStart"/>
            <w:r w:rsidRPr="00DA4120">
              <w:rPr>
                <w:sz w:val="28"/>
                <w:lang w:val="ru-RU"/>
              </w:rPr>
              <w:t>с</w:t>
            </w:r>
            <w:proofErr w:type="gramEnd"/>
            <w:r w:rsidRPr="00DA4120">
              <w:rPr>
                <w:sz w:val="28"/>
                <w:lang w:val="ru-RU"/>
              </w:rPr>
              <w:t xml:space="preserve">троение атомов. </w:t>
            </w:r>
          </w:p>
        </w:tc>
        <w:tc>
          <w:tcPr>
            <w:tcW w:w="82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3FC7" w:rsidRPr="00DA4120" w:rsidRDefault="008A3FC7" w:rsidP="00DC53F7">
            <w:pPr>
              <w:pStyle w:val="TableParagraph"/>
              <w:spacing w:before="43"/>
              <w:ind w:left="111"/>
              <w:rPr>
                <w:sz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8A3FC7" w:rsidTr="00DC53F7">
        <w:trPr>
          <w:trHeight w:val="148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Строениевещества</w:t>
            </w:r>
            <w:proofErr w:type="spellEnd"/>
          </w:p>
        </w:tc>
        <w:tc>
          <w:tcPr>
            <w:tcW w:w="82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Pr="00DA4120" w:rsidRDefault="008A3FC7" w:rsidP="00DC53F7">
            <w:pPr>
              <w:pStyle w:val="TableParagraph"/>
              <w:spacing w:before="43"/>
              <w:ind w:left="111"/>
              <w:rPr>
                <w:sz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8A3FC7" w:rsidTr="008A3FC7">
        <w:trPr>
          <w:trHeight w:val="371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DC53F7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</w:tbl>
    <w:p w:rsidR="00E641F3" w:rsidRDefault="00E641F3" w:rsidP="00E641F3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C82316" w:rsidRDefault="00C82316" w:rsidP="00E641F3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4910" w:type="pct"/>
        <w:tblLayout w:type="fixed"/>
        <w:tblLook w:val="04A0"/>
      </w:tblPr>
      <w:tblGrid>
        <w:gridCol w:w="665"/>
        <w:gridCol w:w="3622"/>
        <w:gridCol w:w="8016"/>
        <w:gridCol w:w="1702"/>
        <w:gridCol w:w="1328"/>
      </w:tblGrid>
      <w:tr w:rsidR="00F067F1" w:rsidRPr="00E641F3" w:rsidTr="00F067F1">
        <w:trPr>
          <w:trHeight w:val="278"/>
        </w:trPr>
        <w:tc>
          <w:tcPr>
            <w:tcW w:w="217" w:type="pct"/>
            <w:vMerge w:val="restart"/>
          </w:tcPr>
          <w:p w:rsidR="00F067F1" w:rsidRPr="00C82316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3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81" w:type="pct"/>
            <w:vMerge w:val="restart"/>
            <w:vAlign w:val="center"/>
          </w:tcPr>
          <w:p w:rsidR="00F067F1" w:rsidRDefault="00F067F1" w:rsidP="00C8231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Изучаемый раздел,</w:t>
            </w:r>
          </w:p>
          <w:p w:rsidR="00F067F1" w:rsidRPr="00C82316" w:rsidRDefault="00F067F1" w:rsidP="00C82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F067F1" w:rsidRPr="00C82316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  <w:vMerge w:val="restart"/>
          </w:tcPr>
          <w:p w:rsidR="00F067F1" w:rsidRPr="00C82316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89" w:type="pct"/>
            <w:gridSpan w:val="2"/>
          </w:tcPr>
          <w:p w:rsidR="00F067F1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22">
              <w:rPr>
                <w:rFonts w:ascii="Times New Roman" w:hAnsi="Times New Roman"/>
              </w:rPr>
              <w:t>Дата проведения</w:t>
            </w: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  <w:vMerge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pct"/>
            <w:vMerge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pct"/>
            <w:vMerge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7F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7F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Предмет химии. Химия как часть естествознания. 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1F3">
              <w:rPr>
                <w:rFonts w:ascii="Times New Roman" w:eastAsia="TimesNewRomanPSMT" w:hAnsi="Times New Roman" w:cs="Times New Roman"/>
                <w:sz w:val="24"/>
                <w:szCs w:val="24"/>
              </w:rPr>
              <w:t>Вещества и их свойства.</w:t>
            </w:r>
          </w:p>
        </w:tc>
        <w:tc>
          <w:tcPr>
            <w:tcW w:w="2614" w:type="pct"/>
          </w:tcPr>
          <w:p w:rsidR="00F067F1" w:rsidRPr="00652FEE" w:rsidRDefault="00F067F1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«атом», «молекула», «хим</w:t>
            </w:r>
            <w:proofErr w:type="gramStart"/>
            <w:r w:rsidRPr="00652FEE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652FEE">
              <w:rPr>
                <w:rFonts w:ascii="Times New Roman" w:hAnsi="Times New Roman" w:cs="Times New Roman"/>
                <w:sz w:val="24"/>
                <w:szCs w:val="24"/>
              </w:rPr>
              <w:t xml:space="preserve">лемент».»вещество»,» «сложное вещество»  «свойства веществ». </w:t>
            </w:r>
          </w:p>
          <w:p w:rsidR="00F067F1" w:rsidRPr="00652FEE" w:rsidRDefault="00F067F1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 сравнение веществ.  Классификация веществ. Описание форм существования химических элементов. </w:t>
            </w:r>
          </w:p>
          <w:p w:rsidR="00F067F1" w:rsidRPr="00E641F3" w:rsidRDefault="00F067F1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>Использование моделирования. Определения понятий «химический элемент». Объяснение химических Составление плана явлений</w:t>
            </w:r>
          </w:p>
        </w:tc>
        <w:tc>
          <w:tcPr>
            <w:tcW w:w="555" w:type="pct"/>
          </w:tcPr>
          <w:p w:rsidR="00F067F1" w:rsidRPr="00F067F1" w:rsidRDefault="00DC53F7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34" w:type="pct"/>
          </w:tcPr>
          <w:p w:rsidR="00F067F1" w:rsidRPr="00F067F1" w:rsidRDefault="00F067F1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Методы познания в химии: наблюдение, эксперимент</w:t>
            </w:r>
          </w:p>
        </w:tc>
        <w:tc>
          <w:tcPr>
            <w:tcW w:w="2614" w:type="pct"/>
          </w:tcPr>
          <w:p w:rsidR="00F067F1" w:rsidRPr="00652FEE" w:rsidRDefault="00F067F1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понятий «химические явления» и «физические явления» Объяснение сущности химических явлений. </w:t>
            </w:r>
          </w:p>
          <w:p w:rsidR="00F067F1" w:rsidRPr="00E641F3" w:rsidRDefault="00F067F1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>Составление плана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методами химии.</w:t>
            </w:r>
          </w:p>
        </w:tc>
        <w:tc>
          <w:tcPr>
            <w:tcW w:w="555" w:type="pct"/>
          </w:tcPr>
          <w:p w:rsidR="00F067F1" w:rsidRPr="00F067F1" w:rsidRDefault="00ED7C92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34" w:type="pct"/>
          </w:tcPr>
          <w:p w:rsidR="00F067F1" w:rsidRPr="00F067F1" w:rsidRDefault="00F067F1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№1.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работе в химическом каби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нете. Ознакомление с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лабораторным оборудо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ванием.</w:t>
            </w:r>
          </w:p>
        </w:tc>
        <w:tc>
          <w:tcPr>
            <w:tcW w:w="2614" w:type="pct"/>
          </w:tcPr>
          <w:p w:rsidR="00F067F1" w:rsidRPr="003631E5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правилами техники безопасности;</w:t>
            </w:r>
          </w:p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1E5">
              <w:rPr>
                <w:rFonts w:ascii="Times New Roman" w:hAnsi="Times New Roman" w:cs="Times New Roman"/>
                <w:sz w:val="24"/>
                <w:szCs w:val="24"/>
              </w:rPr>
              <w:t>Выполняют задания учителя. Работа с лабораторным оборудованием и нагревательными приборами. Выполнение простейших приемов обращения с лабораторным оборудованием штативом, со спиртовкой.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смеси. Способы разделе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смесей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A65DE3" w:rsidRDefault="00F067F1" w:rsidP="00652F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65DE3">
              <w:rPr>
                <w:rFonts w:ascii="Times New Roman" w:hAnsi="Times New Roman" w:cs="Times New Roman"/>
                <w:sz w:val="24"/>
                <w:szCs w:val="24"/>
              </w:rPr>
              <w:t>Определяют понятия » смеси»,  «массовая доля растворного</w:t>
            </w:r>
            <w:proofErr w:type="gramStart"/>
            <w:r w:rsidRPr="00A65DE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65DE3">
              <w:rPr>
                <w:rFonts w:ascii="Times New Roman" w:hAnsi="Times New Roman" w:cs="Times New Roman"/>
                <w:sz w:val="24"/>
                <w:szCs w:val="24"/>
              </w:rPr>
              <w:t xml:space="preserve"> выпаривание, фильтрование, кристаллизация, возгонка вещества» </w:t>
            </w:r>
          </w:p>
          <w:p w:rsidR="00F067F1" w:rsidRPr="00A65DE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DE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задач.</w:t>
            </w:r>
          </w:p>
          <w:p w:rsidR="00F067F1" w:rsidRPr="00652FEE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DE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понятий: дистилляция, кристаллизация, отстаивание. Установление </w:t>
            </w:r>
            <w:proofErr w:type="spellStart"/>
            <w:r w:rsidRPr="00A65DE3">
              <w:rPr>
                <w:rFonts w:ascii="Times New Roman" w:hAnsi="Times New Roman" w:cs="Times New Roman"/>
                <w:sz w:val="24"/>
                <w:szCs w:val="24"/>
              </w:rPr>
              <w:t>причинноследственных</w:t>
            </w:r>
            <w:proofErr w:type="spellEnd"/>
            <w:r w:rsidRPr="00A65DE3">
              <w:rPr>
                <w:rFonts w:ascii="Times New Roman" w:hAnsi="Times New Roman" w:cs="Times New Roman"/>
                <w:sz w:val="24"/>
                <w:szCs w:val="24"/>
              </w:rPr>
              <w:t xml:space="preserve"> между физическими свойствами веществ и способом разделения смесей</w:t>
            </w:r>
          </w:p>
        </w:tc>
        <w:tc>
          <w:tcPr>
            <w:tcW w:w="555" w:type="pct"/>
          </w:tcPr>
          <w:p w:rsidR="00F067F1" w:rsidRPr="00F067F1" w:rsidRDefault="002F60B3" w:rsidP="009B715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34" w:type="pct"/>
          </w:tcPr>
          <w:p w:rsidR="00F067F1" w:rsidRPr="00F067F1" w:rsidRDefault="00F067F1" w:rsidP="00652F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Практическая работа № 2. 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Очистка загряз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ненной поваренной соли.</w:t>
            </w:r>
          </w:p>
        </w:tc>
        <w:tc>
          <w:tcPr>
            <w:tcW w:w="2614" w:type="pct"/>
          </w:tcPr>
          <w:p w:rsidR="00F067F1" w:rsidRPr="003631E5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1E5">
              <w:rPr>
                <w:rFonts w:ascii="Times New Roman" w:hAnsi="Times New Roman" w:cs="Times New Roman"/>
                <w:sz w:val="24"/>
                <w:szCs w:val="24"/>
              </w:rPr>
              <w:t>Работа с лабораторным оборудованием и нагревательными приборами</w:t>
            </w:r>
            <w:proofErr w:type="gramStart"/>
            <w:r w:rsidRPr="003631E5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3631E5">
              <w:rPr>
                <w:rFonts w:ascii="Times New Roman" w:hAnsi="Times New Roman" w:cs="Times New Roman"/>
                <w:sz w:val="24"/>
                <w:szCs w:val="24"/>
              </w:rPr>
              <w:t>Выполнение простейших приемов обращения с лабораторным оборудованием штативом, со спиртовкой.</w:t>
            </w:r>
          </w:p>
        </w:tc>
        <w:tc>
          <w:tcPr>
            <w:tcW w:w="555" w:type="pct"/>
          </w:tcPr>
          <w:p w:rsidR="00F067F1" w:rsidRPr="00F067F1" w:rsidRDefault="002F60B3" w:rsidP="009B7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C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явления. Химические реакции.</w:t>
            </w:r>
          </w:p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«химические явления» и «физические явления» Объяснение сущности химических явлений. Составление плана текста</w:t>
            </w:r>
          </w:p>
        </w:tc>
        <w:tc>
          <w:tcPr>
            <w:tcW w:w="555" w:type="pct"/>
          </w:tcPr>
          <w:p w:rsidR="00F067F1" w:rsidRPr="00F067F1" w:rsidRDefault="00ED7C92" w:rsidP="009B7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Атомы и молекулы, ионы.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атомы, молекулы, ионы. Получение информации из источников.</w:t>
            </w:r>
          </w:p>
        </w:tc>
        <w:tc>
          <w:tcPr>
            <w:tcW w:w="555" w:type="pct"/>
          </w:tcPr>
          <w:p w:rsidR="00F067F1" w:rsidRPr="00F067F1" w:rsidRDefault="002F60B3" w:rsidP="009B7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7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Вещества молекулярного и немоле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кулярного строения. Кристаллические решетки.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по теме «Виды химических связей и типы кристаллических решеток» в виде таблиц, схем, опорного конспекта</w:t>
            </w:r>
          </w:p>
        </w:tc>
        <w:tc>
          <w:tcPr>
            <w:tcW w:w="555" w:type="pct"/>
          </w:tcPr>
          <w:p w:rsidR="00F067F1" w:rsidRPr="00F067F1" w:rsidRDefault="002F60B3" w:rsidP="009B7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7C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Простые и сложные вещества. Химический элемент. Металлы и неметаллы.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простых и сложных веществ исходя из понятия химический элемент.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Язык химии. Знаки химических элементов. Относительная атомная масса.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«хим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нак»,, «коэффициент»., «Индекс». Описание П.С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.Э. Д.И.Менделеева. Описание положения элементов в П.С. Использования знакового моделирования.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«химическое уравнение. Объяснение закона сохранения массы веществ». Составление формул веществ и химических уравнений. Названия на основе закона.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формулы. Относительная молекулярная масса. Качественный и количественный состав вещества.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 химическая формула», « Относительная атомная и молекулярная массы», «массовая доля элемента». Вычисление относительной молекулярной массы вещества и массовой доли элементов в химических элементах.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Массовая доля химического элемента в соединении.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вычислять относительную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молекулярную массу, , массовую долю элементов в веществе и давать по плану описание вещества и выполнять расчеты по формуле.</w:t>
            </w:r>
          </w:p>
        </w:tc>
        <w:tc>
          <w:tcPr>
            <w:tcW w:w="555" w:type="pct"/>
          </w:tcPr>
          <w:p w:rsidR="00F067F1" w:rsidRPr="00F067F1" w:rsidRDefault="002F60B3" w:rsidP="009B7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«степень окисления», «валентность» сравнение валентности. И степени окисления.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94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Вычисление валентности по формулам химических соединений.</w:t>
            </w:r>
          </w:p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формул веществ с использованием понятия валентность.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Атомно-молекулярное учение.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открытия атомов, молекул,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корпускул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сновные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атомно-молекулярного учения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Понятие о сохранении массы при химических реакциях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Химиче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уравнения.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реакций при помощи закона сохранения массы веществ.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Типы химических реакций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реакций: соединения, разложения, обмена, замещения, нейтрализации, экз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, эндотермические обратимые и необратимые, ОВР, гомо-, гетерогенные, каталитические, тепловой эффект химической реакции. Характеристика химических реакций по различным признакам. Составление молекулярных полных и сокращенных ионных уравнений реакций. Определение окислителя и восстановителя, окисления и восстановления. Наблюдение и описание реакций между веществами с помощью языка химии.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1" w:type="pct"/>
          </w:tcPr>
          <w:p w:rsidR="00F067F1" w:rsidRPr="0011494A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9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№1 по теме: «</w:t>
            </w:r>
            <w:r w:rsidRPr="0011494A">
              <w:rPr>
                <w:rFonts w:ascii="Times New Roman" w:hAnsi="Times New Roman" w:cs="Times New Roman"/>
                <w:bCs/>
                <w:sz w:val="24"/>
                <w:szCs w:val="24"/>
              </w:rPr>
              <w:t>Первоначальные химические поня</w:t>
            </w:r>
            <w:r w:rsidRPr="0011494A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тия</w:t>
            </w:r>
            <w:r w:rsidRPr="001149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Кислород, его общая характеристика и на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хождение в природе. Получение кислорода и его физические свойства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кислорода: строение, физические и химические свойства, получение и применение. Выполнение расчетов по химическим формулам и уравнениям реакций, протекающих с участием кислорода и его соединений.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кислорода. Оксиды. Применение. Круговорот кислорода в природе.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химических свойств водорода</w:t>
            </w:r>
          </w:p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№3</w:t>
            </w:r>
            <w:r w:rsidRPr="00E641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Получение и свой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кислорода.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Работа с лабораторным оборудованием и нагревательными приборами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простейших приемов обращения с лабораторным оборудованием штативом, со спиртовкой. Наблюдения.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Озон. Аллотропия кислорода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озона: строение, физические и химические свойства, получение и применение. Выполнение расчетов по химическим формулам и уравнениям реакций, протекающих с участием озона и его соединений.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Воздух и его состав.  Защита атмосферного воздуха от загрязнения.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воздуха как смеси газов. Влияние химической промышленности на состав воздуха.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Водород, его общая характеристика и нахож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дение в природе. Получение водорода и </w:t>
            </w:r>
            <w:proofErr w:type="spellStart"/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его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свойства. Меры безопасности при работе с водородом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водорода: строение, физические и химические свойства, получение и применение. Выполнение расчетов по химическим формулам и уравнениям реакций, протекающих с участием водорода и его соединений.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водорода. Применение.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химических свойств водорода</w:t>
            </w:r>
          </w:p>
        </w:tc>
        <w:tc>
          <w:tcPr>
            <w:tcW w:w="555" w:type="pct"/>
          </w:tcPr>
          <w:p w:rsidR="00F067F1" w:rsidRPr="00F067F1" w:rsidRDefault="002F60B3" w:rsidP="009B7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Работа с лабораторным оборудованием и нагревательными приборами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простейших приемов обращения с лабораторным оборудованием штативом, со спиртовкой. Наблюдения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Вода. Методы определения состава воды  - анализ и синтез. Вода в природе и способы её очистки. Аэрация воды. 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воды: состав, физические и химические свойства, нахождение в природе и применение. Составление МУР, 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характеризующих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воды, МЭБ. Выполнение расчетов по химическим формулам и уравнениям реакций, протекающих с участием воды.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химические свойства воды. </w:t>
            </w:r>
          </w:p>
          <w:p w:rsidR="00F067F1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Применение воды.</w:t>
            </w:r>
          </w:p>
          <w:p w:rsidR="00B45BF9" w:rsidRDefault="00B45BF9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</w:t>
            </w:r>
          </w:p>
          <w:p w:rsidR="00B45BF9" w:rsidRPr="00E641F3" w:rsidRDefault="00B45BF9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воды: состав, физические и химические свойства, нахождение в природе и применение. Составление МУР, 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характеризующих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воды, МЭБ. Выполнение расчетов по химическим формулам и уравнениям реакций, протекающих с участием воды.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Вода — растворитель. Растворы. Насыщенные и ненасыщенные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растворы. Растворимость ве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 в воде.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Определение понятия растворимость.</w:t>
            </w:r>
          </w:p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iCs/>
                <w:sz w:val="24"/>
                <w:szCs w:val="24"/>
              </w:rPr>
              <w:t>Выявление механизма процесса   растворения веществ в воде.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11.01</w:t>
            </w:r>
            <w:r w:rsidR="002F60B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Массовая доля раст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воренного вещества.</w:t>
            </w:r>
          </w:p>
        </w:tc>
        <w:tc>
          <w:tcPr>
            <w:tcW w:w="2614" w:type="pct"/>
          </w:tcPr>
          <w:p w:rsidR="00F067F1" w:rsidRPr="000E19ED" w:rsidRDefault="00F067F1" w:rsidP="00B3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Ознакомление с понятием </w:t>
            </w: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массовая доля раст</w:t>
            </w:r>
            <w:r w:rsidRPr="000E19ED">
              <w:rPr>
                <w:rFonts w:ascii="Times New Roman" w:hAnsi="Times New Roman" w:cs="Times New Roman"/>
                <w:sz w:val="24"/>
                <w:szCs w:val="24"/>
              </w:rPr>
              <w:softHyphen/>
              <w:t>воренного вещества.</w:t>
            </w:r>
          </w:p>
          <w:p w:rsidR="00F067F1" w:rsidRPr="000E19ED" w:rsidRDefault="00F067F1" w:rsidP="00B334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понятия по эталону.</w:t>
            </w:r>
          </w:p>
        </w:tc>
        <w:tc>
          <w:tcPr>
            <w:tcW w:w="555" w:type="pct"/>
          </w:tcPr>
          <w:p w:rsidR="00F067F1" w:rsidRPr="00F067F1" w:rsidRDefault="00ED7C92" w:rsidP="00B334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  <w:r w:rsidR="002F60B3">
              <w:rPr>
                <w:rFonts w:ascii="Times New Roman" w:hAnsi="Times New Roman" w:cs="Times New Roman"/>
                <w:iCs/>
                <w:sz w:val="24"/>
                <w:szCs w:val="24"/>
              </w:rPr>
              <w:t>.01.</w:t>
            </w:r>
          </w:p>
        </w:tc>
        <w:tc>
          <w:tcPr>
            <w:tcW w:w="434" w:type="pct"/>
          </w:tcPr>
          <w:p w:rsidR="00F067F1" w:rsidRPr="00F067F1" w:rsidRDefault="00F067F1" w:rsidP="00B334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расчетов по химическим формулам и уравнениям реакций,</w:t>
            </w:r>
          </w:p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с понятием массовая доля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Практическая работа №5.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по заданному образцу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«Кислород»,</w:t>
            </w:r>
          </w:p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«Водород»,  «Вода. Растворы».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знакого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моделирования. Получение информации из различных источников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«Кислород», «Водород», «Вода. Растворы».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Моль — единица количества вещества. Мо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лярная масса.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понятий «количество вещества», «молярная масса», «постоянная Авогадро».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Вычисления по химическим уравнениям.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основных понятий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Закон Авогадро. Молярный объем газов.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 молярный объем газов», « нормальные условия»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Относительная плотность газов</w:t>
            </w:r>
          </w:p>
          <w:p w:rsidR="00F067F1" w:rsidRPr="00E641F3" w:rsidRDefault="00F067F1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7F1" w:rsidRPr="00E641F3" w:rsidRDefault="00F067F1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7F1" w:rsidRPr="00E641F3" w:rsidRDefault="00F067F1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относительная плотность газов,</w:t>
            </w:r>
          </w:p>
          <w:p w:rsidR="00F067F1" w:rsidRPr="000E19ED" w:rsidRDefault="00F067F1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основных понятий.</w:t>
            </w:r>
          </w:p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F067F1" w:rsidRPr="00F067F1" w:rsidRDefault="00ED7C92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34" w:type="pct"/>
          </w:tcPr>
          <w:p w:rsidR="00F067F1" w:rsidRPr="00F067F1" w:rsidRDefault="00F067F1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Объемные отношения газов при химических реакциях</w:t>
            </w:r>
          </w:p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понятия объемные отношения газов </w:t>
            </w:r>
            <w:proofErr w:type="spellStart"/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proofErr w:type="spellEnd"/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67F1" w:rsidRPr="000E19ED" w:rsidRDefault="00F067F1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основных понятий.</w:t>
            </w:r>
          </w:p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F067F1" w:rsidRPr="00F067F1" w:rsidRDefault="00ED7C92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34" w:type="pct"/>
          </w:tcPr>
          <w:p w:rsidR="00F067F1" w:rsidRPr="00F067F1" w:rsidRDefault="00F067F1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несолеобразующие оксиды, солеобразующие оксиды и кислотные оксиды. Составление характеристики общих химических свойств оксидов с помощью ТЭД. Составление молекулярных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полных, полных и сокращенных ионных уравнений с участием оксидов. Наблюдение и описание реакций между электролитами с помощью с помощью языка химии. Проведение опытов, подтверждающих химические свойства оксидов с соблюдением правил ТБ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. Основания: классификация, номенклатура, получение.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«Основания» Составление характеристики общих химических свойств кислот с помощью ТЭД. Составление молекулярных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полных, полных и сокращенных ионных уравнений с участием. Наблюдение и описание реакций между электролитами с помощью с помощью языка химии. Проведение опытов, подтверждающих химические свойства оснований с соблюдением правил Т.Б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1" w:type="pct"/>
          </w:tcPr>
          <w:p w:rsidR="002F60B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ний. Реакция нейтрализации. Окраска индикаторов  в щелочной и нейтральной средах. 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Применение оснований.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Проведение опытов, подтверждающих химические свойства оснований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Амфотерные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оксиды и </w:t>
            </w: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несолеобразующие оксиды, солеобразующие оксиды и кислотные оксиды. Составление характеристики общих химических свойств оксидов с помощью ТЭД. Составление молекулярных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полных, полных и сокращенных ионных уравнений с участием оксидов. Наблюдение и описание реакций между электролитами с помощью с помощью языка химии. Проведение опытов, подтверждающих химические свойства оксидов с соблюдением правил ТБ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Кислоты. Состав. Классификация. Номенклатура. Получение кислот.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общих химических свойств кислот с помощью ТЭД. Составление молекулярных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полных и сокращенных ионных уравнений с участием кислот. Наблюдение и описание реакций между электролитами с помощью с помощью языка химии. Проведение опытов, подтверждающих химические свойства кислот с соблюдением правил Т.Б.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Проведение опытов, подтверждающих химические свойства кислот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Соли. Классификация. Номенклатура. Спо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собы получения солей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понятий: средние соли, кислые соли основные соли. Составление характеристики общих химических свойств солей с помощью ТЭД. Составление молекулярных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полных, полных и сокращенных ионных </w:t>
            </w:r>
            <w:r w:rsidRPr="000E1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уравнений участием . Наблюдение и описание реакций между электролитами с помощью с помощью языка химии. Проведение опытов, подтверждающих химические свойства  с соблюдением правил Т.Б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Свойства солей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Проведение опытов, подтверждающих химические свойства солей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основными клас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сами неорганических соединений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«генетическая связь». Иллюстрировать : а) пример основных положения ТЭД; б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)г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енетическую взаимосвязь веществами ( простое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в-во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- оксид –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соль).Составление молекулярных, полных, ионных и сокращенных уравнений реакций с участием электролитов. Составление уравнения реакций, соответствующих последовательност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«цепочки»)прев ращений неорганических веществ различных классов. Выполнение прямого индуктивного доказательства.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№6.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Решение экспери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ментальных задач по теме «Основные клас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сы неорганических соединений»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лабораторным оборудованием и нагревательными приборами в соответствии с Правилами ТБ. Наблюдение свойств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кислот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олей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и щелочей  и их соединений и явлений, происходящих с ними. Описание химического эксперимента с помощью языка химии. Формирование выводов по результатам проведенного эксперимента.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 ОВР, используя метод электронного баланса.. Определение окислителя, восстановителя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окисления и восстановления.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Контрольная работа №3 по теме: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«Основные клас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сы неорганических соединений».</w:t>
            </w:r>
          </w:p>
        </w:tc>
        <w:tc>
          <w:tcPr>
            <w:tcW w:w="2614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71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6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«металлы». Составление характеристики химических элементов-металлов по их положению в ПСХЭ Д.И.Менделеева. Характеристика строения и общих химических свойств металлов.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Д. И. Менделеева.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классификации: естественной и искусственной. Создание моделей с выделением существенных характеристик объекта и представлением их в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знаковосимволической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форме.</w:t>
            </w:r>
          </w:p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химических элемен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 (короткая форма): </w:t>
            </w:r>
            <w:proofErr w:type="gram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Б-группы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, периоды.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элементов и их соединений в периодах и группах в свете представлений о строении атомов элементов. Значение Периодического Закона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Строение атома. Состав атомных ядер. Изо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топы. Химический элемент — вид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атома с одинаковым зарядом ядра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понятий «протон». «нейтрон»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электрон»,«массовое число», «изотоп». Описание состава элементов. Получение химической информации из источников.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«электронный слой», «энергетический уровень 2. Составление схем распределения электронов по электронным слоям в электронной оболочке.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Значение периодического закона. Научные достижения  Д. И. Менделеева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по теме ПЗ и ПСХЭ Д.И.Менделеева в свете теории строения атома в виде таблиц, схем, опорного конспекта,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 теме: 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 закон и периоди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ческая система химических элементов Д. И. Менделеева. Строение атома.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химических элементов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химического элемента;</w:t>
            </w:r>
          </w:p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определения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F067F1" w:rsidRPr="00F067F1" w:rsidRDefault="00ED7C9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Ковалентная связь. Полярная и неполярная ковалентные связи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«ковалентная полярная связь»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spellStart"/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», «валентность» Составление схем образования Ковалентная полярной связь связи. Использования знакового моделирования. Определения типа химической связи по формуле.</w:t>
            </w:r>
          </w:p>
        </w:tc>
        <w:tc>
          <w:tcPr>
            <w:tcW w:w="555" w:type="pct"/>
          </w:tcPr>
          <w:p w:rsidR="00F067F1" w:rsidRPr="00F067F1" w:rsidRDefault="00DE28AB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Ионная связь</w:t>
            </w:r>
          </w:p>
          <w:p w:rsidR="00F067F1" w:rsidRPr="00E641F3" w:rsidRDefault="00F067F1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«ионная связь», «ионы». Составление схем образования ионной связи. Использования знакового моделирования. Определения типа химической связи по формуле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55" w:type="pct"/>
          </w:tcPr>
          <w:p w:rsidR="00F067F1" w:rsidRPr="00F067F1" w:rsidRDefault="00DE28AB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Валентность </w:t>
            </w:r>
            <w:proofErr w:type="spellStart"/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окисления. Правила определения степеней окисления элементов</w:t>
            </w:r>
          </w:p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«степень окисления», «валентность» сравнение валентности. И степени окисления.</w:t>
            </w:r>
          </w:p>
        </w:tc>
        <w:tc>
          <w:tcPr>
            <w:tcW w:w="555" w:type="pct"/>
          </w:tcPr>
          <w:p w:rsidR="00F067F1" w:rsidRPr="00F067F1" w:rsidRDefault="000E707C" w:rsidP="009B7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  <w:p w:rsidR="00F067F1" w:rsidRPr="00E641F3" w:rsidRDefault="00F067F1" w:rsidP="00E641F3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pct"/>
          </w:tcPr>
          <w:p w:rsidR="00F067F1" w:rsidRPr="000E19ED" w:rsidRDefault="00F067F1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«ОВР», «окислитель», «восстановитель», «окисление»</w:t>
            </w:r>
            <w:proofErr w:type="gram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«.восстановление» классификация хим.реакций по признаку изменение С.О.элементов. Определение окислителя и восстановителя, окисления, восстановления.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Использавание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знакого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моделирования.</w:t>
            </w:r>
          </w:p>
        </w:tc>
        <w:tc>
          <w:tcPr>
            <w:tcW w:w="555" w:type="pct"/>
          </w:tcPr>
          <w:p w:rsidR="00F067F1" w:rsidRPr="00F067F1" w:rsidRDefault="00DE28AB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теме: «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веществ. Химическая связь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14" w:type="pct"/>
          </w:tcPr>
          <w:p w:rsidR="00F067F1" w:rsidRPr="000E19ED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способности к рефлексии, развитие умений фиксировать собственные затруднения, находить причины возникновения </w:t>
            </w:r>
            <w:r w:rsidRPr="000E1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</w:t>
            </w:r>
          </w:p>
        </w:tc>
        <w:tc>
          <w:tcPr>
            <w:tcW w:w="555" w:type="pct"/>
          </w:tcPr>
          <w:p w:rsidR="00F067F1" w:rsidRPr="00F067F1" w:rsidRDefault="00DE28AB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Контрольная работа №4 по темам: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 закон и периоди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ческая система химических элементов Д. И. Менделеева. Строение атома. Строение веществ. Химическая связь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14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выполнение тестовых и иных заданий,</w:t>
            </w:r>
          </w:p>
        </w:tc>
        <w:tc>
          <w:tcPr>
            <w:tcW w:w="555" w:type="pct"/>
          </w:tcPr>
          <w:p w:rsidR="00F067F1" w:rsidRPr="00F067F1" w:rsidRDefault="00DE28AB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Обобщение, систематизация и коррекция знаний учащихся за курс химии 8 класса</w:t>
            </w:r>
          </w:p>
        </w:tc>
        <w:tc>
          <w:tcPr>
            <w:tcW w:w="2614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</w:t>
            </w:r>
          </w:p>
        </w:tc>
        <w:tc>
          <w:tcPr>
            <w:tcW w:w="555" w:type="pct"/>
          </w:tcPr>
          <w:p w:rsidR="00F067F1" w:rsidRPr="00F067F1" w:rsidRDefault="00DE28AB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F1" w:rsidRPr="00E641F3" w:rsidTr="00F067F1">
        <w:trPr>
          <w:trHeight w:val="277"/>
        </w:trPr>
        <w:tc>
          <w:tcPr>
            <w:tcW w:w="217" w:type="pct"/>
          </w:tcPr>
          <w:p w:rsidR="00F067F1" w:rsidRPr="00E641F3" w:rsidRDefault="00F067F1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81" w:type="pct"/>
          </w:tcPr>
          <w:p w:rsidR="00F067F1" w:rsidRPr="00E641F3" w:rsidRDefault="00F067F1" w:rsidP="00E641F3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за курс 8 класса</w:t>
            </w:r>
          </w:p>
        </w:tc>
        <w:tc>
          <w:tcPr>
            <w:tcW w:w="2614" w:type="pct"/>
          </w:tcPr>
          <w:p w:rsidR="00F067F1" w:rsidRPr="00E641F3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выполнение тестовых и иных заданий,</w:t>
            </w:r>
          </w:p>
        </w:tc>
        <w:tc>
          <w:tcPr>
            <w:tcW w:w="555" w:type="pct"/>
          </w:tcPr>
          <w:p w:rsidR="00F067F1" w:rsidRPr="00F067F1" w:rsidRDefault="00DE28AB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E707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34" w:type="pct"/>
          </w:tcPr>
          <w:p w:rsidR="00F067F1" w:rsidRPr="00F067F1" w:rsidRDefault="00F067F1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650B" w:rsidRDefault="005F650B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5F650B" w:rsidRDefault="005F650B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5F650B" w:rsidRDefault="005F650B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1D6E11" w:rsidRDefault="001D6E11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  <w:r>
        <w:rPr>
          <w:rStyle w:val="c0c6"/>
          <w:rFonts w:ascii="Times New Roman" w:hAnsi="Times New Roman" w:cs="Times New Roman"/>
          <w:b/>
          <w:sz w:val="24"/>
          <w:szCs w:val="24"/>
        </w:rPr>
        <w:t>Литература</w:t>
      </w:r>
    </w:p>
    <w:p w:rsidR="001D6E11" w:rsidRDefault="001D6E11" w:rsidP="001D6E11">
      <w:pPr>
        <w:pStyle w:val="ae"/>
      </w:pPr>
      <w:r>
        <w:rPr>
          <w:rFonts w:ascii="Times New Roman" w:hAnsi="Times New Roman" w:cs="Times New Roman"/>
          <w:sz w:val="24"/>
          <w:szCs w:val="24"/>
        </w:rPr>
        <w:t xml:space="preserve">1. Рудзитис Г.Е. Химия: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неорган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имия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учреждений/Г.Е. Рудзитис, Ф. Г. Фельдман. – 12-е и</w:t>
      </w:r>
      <w:r w:rsidR="00E641F3">
        <w:rPr>
          <w:rFonts w:ascii="Times New Roman" w:hAnsi="Times New Roman" w:cs="Times New Roman"/>
          <w:sz w:val="24"/>
          <w:szCs w:val="24"/>
        </w:rPr>
        <w:t>зд.,перераб.-М.:Просвещение,2018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6E11" w:rsidRDefault="001D6E11" w:rsidP="001D6E11">
      <w:pPr>
        <w:pStyle w:val="ae"/>
        <w:rPr>
          <w:rStyle w:val="c0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2.Радецкий А.М. Химия. Дидактический материал. 8-9 классы: пособие для учителей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 xml:space="preserve">. учреждений/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А.М.</w:t>
      </w:r>
      <w:r w:rsidR="00E641F3">
        <w:rPr>
          <w:rStyle w:val="c0"/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="00E641F3">
        <w:rPr>
          <w:rStyle w:val="c0"/>
          <w:rFonts w:ascii="Times New Roman" w:hAnsi="Times New Roman" w:cs="Times New Roman"/>
          <w:sz w:val="24"/>
          <w:szCs w:val="24"/>
        </w:rPr>
        <w:t>.- М.: Просвещение, 2014</w:t>
      </w:r>
      <w:r>
        <w:rPr>
          <w:rStyle w:val="c0"/>
          <w:rFonts w:ascii="Times New Roman" w:hAnsi="Times New Roman" w:cs="Times New Roman"/>
          <w:sz w:val="24"/>
          <w:szCs w:val="24"/>
        </w:rPr>
        <w:t xml:space="preserve">. – 127 </w:t>
      </w:r>
      <w:proofErr w:type="gramStart"/>
      <w:r>
        <w:rPr>
          <w:rStyle w:val="c0"/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Style w:val="c0"/>
          <w:rFonts w:ascii="Times New Roman" w:hAnsi="Times New Roman" w:cs="Times New Roman"/>
          <w:sz w:val="24"/>
          <w:szCs w:val="24"/>
        </w:rPr>
        <w:t>.</w:t>
      </w:r>
    </w:p>
    <w:p w:rsidR="001D6E11" w:rsidRDefault="001D6E11" w:rsidP="001D6E11">
      <w:pPr>
        <w:pStyle w:val="ae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Троегубова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 xml:space="preserve"> Н.П. Поурочные разработки п</w:t>
      </w:r>
      <w:r w:rsidR="00E641F3">
        <w:rPr>
          <w:rStyle w:val="c0"/>
          <w:rFonts w:ascii="Times New Roman" w:hAnsi="Times New Roman" w:cs="Times New Roman"/>
          <w:sz w:val="24"/>
          <w:szCs w:val="24"/>
        </w:rPr>
        <w:t>о химии: 8 класс.- М.:ВАКО, 2016</w:t>
      </w:r>
      <w:r>
        <w:rPr>
          <w:rStyle w:val="c0"/>
          <w:rFonts w:ascii="Times New Roman" w:hAnsi="Times New Roman" w:cs="Times New Roman"/>
          <w:sz w:val="24"/>
          <w:szCs w:val="24"/>
        </w:rPr>
        <w:t>.-400 с.</w:t>
      </w:r>
    </w:p>
    <w:p w:rsidR="001D6E11" w:rsidRDefault="001D6E11" w:rsidP="001D6E11">
      <w:pPr>
        <w:pStyle w:val="ae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4. Химия. 8-11 классы: рабочие программы к учебникам Г.Е.Рудзитиса, Ф.Г.Фельдмана. Базовый уровень/авт.-сост. О.В.Карасева, Л.А.Никитина.- Волгоград: Учитель, 2011.- 173 </w:t>
      </w:r>
      <w:proofErr w:type="gramStart"/>
      <w:r>
        <w:rPr>
          <w:rStyle w:val="c0"/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Style w:val="c0"/>
          <w:rFonts w:ascii="Times New Roman" w:hAnsi="Times New Roman" w:cs="Times New Roman"/>
          <w:sz w:val="24"/>
          <w:szCs w:val="24"/>
        </w:rPr>
        <w:t>.</w:t>
      </w:r>
    </w:p>
    <w:p w:rsidR="001D6E11" w:rsidRDefault="001D6E11" w:rsidP="001D6E11">
      <w:pPr>
        <w:pStyle w:val="ae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Хомченко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 xml:space="preserve"> И.Г. Сборник задач и упражнений по химии для средней школы. – М.: «Издательство Новая Волна»,2012. 221 </w:t>
      </w:r>
      <w:proofErr w:type="gramStart"/>
      <w:r>
        <w:rPr>
          <w:rStyle w:val="c0"/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Style w:val="c0"/>
          <w:rFonts w:ascii="Times New Roman" w:hAnsi="Times New Roman" w:cs="Times New Roman"/>
          <w:sz w:val="24"/>
          <w:szCs w:val="24"/>
        </w:rPr>
        <w:t>.</w:t>
      </w:r>
    </w:p>
    <w:p w:rsidR="001D6E11" w:rsidRDefault="001D6E11" w:rsidP="001D6E11">
      <w:pPr>
        <w:pStyle w:val="ae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>6. Контрольно- измерительные материалы. Химия. 8 класс</w:t>
      </w:r>
      <w:proofErr w:type="gramStart"/>
      <w:r>
        <w:rPr>
          <w:rStyle w:val="c0"/>
          <w:rFonts w:ascii="Times New Roman" w:hAnsi="Times New Roman" w:cs="Times New Roman"/>
          <w:sz w:val="24"/>
          <w:szCs w:val="24"/>
        </w:rPr>
        <w:t>/С</w:t>
      </w:r>
      <w:proofErr w:type="gramEnd"/>
      <w:r>
        <w:rPr>
          <w:rStyle w:val="c0"/>
          <w:rFonts w:ascii="Times New Roman" w:hAnsi="Times New Roman" w:cs="Times New Roman"/>
          <w:sz w:val="24"/>
          <w:szCs w:val="24"/>
        </w:rPr>
        <w:t xml:space="preserve">ост. Н.П.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Троегубова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>.- М.:ВАКО, 2013.- 112с.</w:t>
      </w:r>
    </w:p>
    <w:p w:rsidR="00B12A62" w:rsidRPr="001D6E11" w:rsidRDefault="00B12A62" w:rsidP="001D6E11">
      <w:pPr>
        <w:pStyle w:val="ae"/>
        <w:rPr>
          <w:rStyle w:val="c0"/>
          <w:rFonts w:ascii="Times New Roman" w:hAnsi="Times New Roman" w:cs="Times New Roman"/>
          <w:b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7.Егоров А.С. Химия: современный курс для подготовки к ЕГЭ/ А.С.Егоров.- Изд. 16-е. Ростов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Style w:val="c0"/>
          <w:rFonts w:ascii="Times New Roman" w:hAnsi="Times New Roman" w:cs="Times New Roman"/>
          <w:sz w:val="24"/>
          <w:szCs w:val="24"/>
        </w:rPr>
        <w:t>:Ф</w:t>
      </w:r>
      <w:proofErr w:type="gramEnd"/>
      <w:r>
        <w:rPr>
          <w:rStyle w:val="c0"/>
          <w:rFonts w:ascii="Times New Roman" w:hAnsi="Times New Roman" w:cs="Times New Roman"/>
          <w:sz w:val="24"/>
          <w:szCs w:val="24"/>
        </w:rPr>
        <w:t>еникс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>, 2016.-699 с.</w:t>
      </w:r>
    </w:p>
    <w:p w:rsidR="000D3CCA" w:rsidRDefault="000D3CCA" w:rsidP="000D3CCA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D930CF" w:rsidRDefault="00D930CF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515E5D">
      <w:pPr>
        <w:pStyle w:val="ae"/>
        <w:jc w:val="center"/>
        <w:rPr>
          <w:rFonts w:ascii="Times New Roman" w:hAnsi="Times New Roman"/>
          <w:lang w:eastAsia="ru-RU"/>
        </w:rPr>
        <w:sectPr w:rsidR="00515E5D" w:rsidSect="00CC5996">
          <w:footerReference w:type="default" r:id="rId9"/>
          <w:pgSz w:w="16838" w:h="11906" w:orient="landscape"/>
          <w:pgMar w:top="720" w:right="720" w:bottom="720" w:left="720" w:header="424" w:footer="708" w:gutter="0"/>
          <w:cols w:space="708"/>
          <w:docGrid w:linePitch="360"/>
        </w:sectPr>
      </w:pPr>
    </w:p>
    <w:p w:rsidR="0003619A" w:rsidRDefault="0003619A" w:rsidP="0003619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Нормы и критерии оценивания</w:t>
      </w:r>
    </w:p>
    <w:p w:rsidR="0003619A" w:rsidRDefault="0003619A" w:rsidP="0003619A">
      <w:pPr>
        <w:pStyle w:val="ae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Оценивание знаний предусматривает проведение лабораторных, практических, самостоятельных, тестовых и  контрольных работ. Шкала оценки знаний – пятибалльная.</w:t>
      </w: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теоретических знаний.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Ответ полный и правильный на основании изученных теорий;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Материал изложен в определенной логической последовательности, литературным языком;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Ответ самостоятельный.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Ответ полный и правильный на основании изученных теорий;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Ответ полный, но при этом допущена существенная ошибка или ответ неполный, несвязный.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экспериментальных умений.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Оценка ставится на основании наблюдения за учащимся и письменного отчета за работу.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Работа выполнена полностью и правильно, сделаны правильные наблюдения и выводы;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Эксперимент проведен по плану с учетом техники безопасности и правил работы с веществами и оборудованием;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</w:p>
    <w:p w:rsidR="005F650B" w:rsidRDefault="005F650B" w:rsidP="0003619A">
      <w:pPr>
        <w:pStyle w:val="ae"/>
        <w:rPr>
          <w:rFonts w:ascii="Times New Roman" w:hAnsi="Times New Roman"/>
          <w:b/>
          <w:sz w:val="24"/>
          <w:szCs w:val="24"/>
        </w:rPr>
      </w:pP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умений решать экспериментальные задачи.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 План решения составлен правильно;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Правильно осуществлен подбор химических реактивов и оборудования;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Дано полное объяснение и сделаны выводы.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План решения составлен правильно;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Правильно осуществлен подбор химических реактивов и оборудования, при этом допущено не более двух несущественных ошибок в объяснении и выводах.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План решения составлен правильно;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Правильно осуществлен подбор химических реактивов и оборудования, но допущена существенная ошибка в объяснении и выводах.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Допущены две (и более) существенные ошибки в плане решения, в подборе химических реактивов и оборудования, в объяснении и выводах.</w:t>
      </w: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умений решать расчетные задачи.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В </w:t>
      </w:r>
      <w:proofErr w:type="gramStart"/>
      <w:r>
        <w:rPr>
          <w:rFonts w:ascii="Times New Roman" w:hAnsi="Times New Roman"/>
          <w:bCs/>
          <w:sz w:val="24"/>
          <w:szCs w:val="24"/>
        </w:rPr>
        <w:t>логическом рассуждении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 решении нет ошибок, задача решена рациональным способом.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В </w:t>
      </w:r>
      <w:proofErr w:type="gramStart"/>
      <w:r>
        <w:rPr>
          <w:rFonts w:ascii="Times New Roman" w:hAnsi="Times New Roman"/>
          <w:bCs/>
          <w:sz w:val="24"/>
          <w:szCs w:val="24"/>
        </w:rPr>
        <w:t>логическом рассуждении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В </w:t>
      </w:r>
      <w:proofErr w:type="gramStart"/>
      <w:r>
        <w:rPr>
          <w:rFonts w:ascii="Times New Roman" w:hAnsi="Times New Roman"/>
          <w:bCs/>
          <w:sz w:val="24"/>
          <w:szCs w:val="24"/>
        </w:rPr>
        <w:t>логическом рассуждении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нет существенных ошибок, но допущена существенная ошибка в математических расчетах.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Имеются существенные ошибки в </w:t>
      </w:r>
      <w:proofErr w:type="gramStart"/>
      <w:r>
        <w:rPr>
          <w:rFonts w:ascii="Times New Roman" w:hAnsi="Times New Roman"/>
          <w:bCs/>
          <w:sz w:val="24"/>
          <w:szCs w:val="24"/>
        </w:rPr>
        <w:t>логическом рассуждении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 решении.</w:t>
      </w: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письменных контрольных работ.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Ответ полный и правильный, возможна несущественная ошибка.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Ответ неполный или допущено не более двух несущественных ошибок.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Работа выполнена не менее чем наполовину, допущена одна существенная ошибка и две-три несущественные.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- Работа выполнена менее чем наполовину или содержит несколько существенных ошибок.</w:t>
      </w: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Оценивание тестовых заданий.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«5» - правильно выполнено 100-83% заданий;                         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«4» - правильно выполнено 82-67% заданий;                                                                                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«3» - правильно выполнено 66 – 50% заданий;                                                                                                         </w:t>
      </w:r>
    </w:p>
    <w:p w:rsidR="0003619A" w:rsidRPr="00515E5D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«2» - правильно выполнено менее 50% заданий.</w:t>
      </w:r>
    </w:p>
    <w:sectPr w:rsidR="0003619A" w:rsidRPr="00515E5D" w:rsidSect="0003619A">
      <w:type w:val="continuous"/>
      <w:pgSz w:w="16838" w:h="11906" w:orient="landscape"/>
      <w:pgMar w:top="720" w:right="720" w:bottom="720" w:left="720" w:header="42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33E" w:rsidRDefault="009C133E" w:rsidP="001F31DB">
      <w:pPr>
        <w:spacing w:after="0" w:line="240" w:lineRule="auto"/>
      </w:pPr>
      <w:r>
        <w:separator/>
      </w:r>
    </w:p>
  </w:endnote>
  <w:endnote w:type="continuationSeparator" w:id="1">
    <w:p w:rsidR="009C133E" w:rsidRDefault="009C133E" w:rsidP="001F3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layfair_display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F7" w:rsidRDefault="00DC53F7">
    <w:pPr>
      <w:pStyle w:val="ac"/>
      <w:jc w:val="right"/>
    </w:pPr>
  </w:p>
  <w:p w:rsidR="00DC53F7" w:rsidRDefault="00DC53F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33E" w:rsidRDefault="009C133E" w:rsidP="001F31DB">
      <w:pPr>
        <w:spacing w:after="0" w:line="240" w:lineRule="auto"/>
      </w:pPr>
      <w:r>
        <w:separator/>
      </w:r>
    </w:p>
  </w:footnote>
  <w:footnote w:type="continuationSeparator" w:id="1">
    <w:p w:rsidR="009C133E" w:rsidRDefault="009C133E" w:rsidP="001F3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67000"/>
    <w:multiLevelType w:val="hybridMultilevel"/>
    <w:tmpl w:val="B32073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2A85"/>
    <w:rsid w:val="000137BE"/>
    <w:rsid w:val="000346F7"/>
    <w:rsid w:val="0003619A"/>
    <w:rsid w:val="00054806"/>
    <w:rsid w:val="000909C0"/>
    <w:rsid w:val="000A343B"/>
    <w:rsid w:val="000A4FEE"/>
    <w:rsid w:val="000B5F61"/>
    <w:rsid w:val="000D3CCA"/>
    <w:rsid w:val="000E19ED"/>
    <w:rsid w:val="000E707C"/>
    <w:rsid w:val="0011494A"/>
    <w:rsid w:val="00114BD9"/>
    <w:rsid w:val="00136A61"/>
    <w:rsid w:val="00153E31"/>
    <w:rsid w:val="00172703"/>
    <w:rsid w:val="00182396"/>
    <w:rsid w:val="0019311E"/>
    <w:rsid w:val="0019561C"/>
    <w:rsid w:val="001A1649"/>
    <w:rsid w:val="001A7A30"/>
    <w:rsid w:val="001B6C58"/>
    <w:rsid w:val="001B7629"/>
    <w:rsid w:val="001C0A93"/>
    <w:rsid w:val="001C3430"/>
    <w:rsid w:val="001C518F"/>
    <w:rsid w:val="001D6E11"/>
    <w:rsid w:val="001E32BD"/>
    <w:rsid w:val="001F31DB"/>
    <w:rsid w:val="00205BF7"/>
    <w:rsid w:val="00222EAE"/>
    <w:rsid w:val="0023358B"/>
    <w:rsid w:val="00243C54"/>
    <w:rsid w:val="00255809"/>
    <w:rsid w:val="0026140C"/>
    <w:rsid w:val="0027353E"/>
    <w:rsid w:val="0027522B"/>
    <w:rsid w:val="00276FD0"/>
    <w:rsid w:val="00281F8E"/>
    <w:rsid w:val="002837C3"/>
    <w:rsid w:val="00291A59"/>
    <w:rsid w:val="002A3539"/>
    <w:rsid w:val="002A3BEF"/>
    <w:rsid w:val="002C7CE6"/>
    <w:rsid w:val="002D4197"/>
    <w:rsid w:val="002D4D37"/>
    <w:rsid w:val="002F584F"/>
    <w:rsid w:val="002F5941"/>
    <w:rsid w:val="002F60B3"/>
    <w:rsid w:val="002F74B3"/>
    <w:rsid w:val="003005A7"/>
    <w:rsid w:val="00341CD2"/>
    <w:rsid w:val="00354318"/>
    <w:rsid w:val="00361E5F"/>
    <w:rsid w:val="003631E5"/>
    <w:rsid w:val="003806EA"/>
    <w:rsid w:val="00383B20"/>
    <w:rsid w:val="003A4C37"/>
    <w:rsid w:val="003E678F"/>
    <w:rsid w:val="003E71F1"/>
    <w:rsid w:val="00412FF3"/>
    <w:rsid w:val="00420215"/>
    <w:rsid w:val="00422A82"/>
    <w:rsid w:val="0044186F"/>
    <w:rsid w:val="00447ED4"/>
    <w:rsid w:val="00450F94"/>
    <w:rsid w:val="00457C9C"/>
    <w:rsid w:val="0046559E"/>
    <w:rsid w:val="00484CF0"/>
    <w:rsid w:val="00484F5C"/>
    <w:rsid w:val="00494EE3"/>
    <w:rsid w:val="004D5F70"/>
    <w:rsid w:val="004D7D01"/>
    <w:rsid w:val="004E7760"/>
    <w:rsid w:val="004F3C16"/>
    <w:rsid w:val="0051366A"/>
    <w:rsid w:val="0051519A"/>
    <w:rsid w:val="00515E5D"/>
    <w:rsid w:val="005259D1"/>
    <w:rsid w:val="00531711"/>
    <w:rsid w:val="005427C5"/>
    <w:rsid w:val="00562C85"/>
    <w:rsid w:val="0056785B"/>
    <w:rsid w:val="005758A4"/>
    <w:rsid w:val="00590C70"/>
    <w:rsid w:val="005A44D6"/>
    <w:rsid w:val="005A6B20"/>
    <w:rsid w:val="005B3D6F"/>
    <w:rsid w:val="005F40CF"/>
    <w:rsid w:val="005F650B"/>
    <w:rsid w:val="005F6C49"/>
    <w:rsid w:val="00626808"/>
    <w:rsid w:val="0063672F"/>
    <w:rsid w:val="00652FEE"/>
    <w:rsid w:val="006661F4"/>
    <w:rsid w:val="0067462C"/>
    <w:rsid w:val="00680457"/>
    <w:rsid w:val="00693C92"/>
    <w:rsid w:val="006979A1"/>
    <w:rsid w:val="006A36B9"/>
    <w:rsid w:val="006A4E03"/>
    <w:rsid w:val="006A7393"/>
    <w:rsid w:val="006B068F"/>
    <w:rsid w:val="006B0DD2"/>
    <w:rsid w:val="006B48BB"/>
    <w:rsid w:val="006C5A87"/>
    <w:rsid w:val="006E0C76"/>
    <w:rsid w:val="006E570C"/>
    <w:rsid w:val="006F52DA"/>
    <w:rsid w:val="00710267"/>
    <w:rsid w:val="0073276F"/>
    <w:rsid w:val="00737127"/>
    <w:rsid w:val="00740709"/>
    <w:rsid w:val="00747C8C"/>
    <w:rsid w:val="007528CA"/>
    <w:rsid w:val="00754B7B"/>
    <w:rsid w:val="007574B9"/>
    <w:rsid w:val="007777FF"/>
    <w:rsid w:val="00777967"/>
    <w:rsid w:val="007807F6"/>
    <w:rsid w:val="00782D8D"/>
    <w:rsid w:val="00784142"/>
    <w:rsid w:val="00786E47"/>
    <w:rsid w:val="00792210"/>
    <w:rsid w:val="007B528D"/>
    <w:rsid w:val="007D5C4F"/>
    <w:rsid w:val="00801FE5"/>
    <w:rsid w:val="00810A38"/>
    <w:rsid w:val="00814E59"/>
    <w:rsid w:val="00834D2F"/>
    <w:rsid w:val="0083761E"/>
    <w:rsid w:val="008606CA"/>
    <w:rsid w:val="008750F8"/>
    <w:rsid w:val="00880A81"/>
    <w:rsid w:val="00882731"/>
    <w:rsid w:val="0089247E"/>
    <w:rsid w:val="008933C5"/>
    <w:rsid w:val="00896782"/>
    <w:rsid w:val="0089696B"/>
    <w:rsid w:val="008A3FC7"/>
    <w:rsid w:val="008B5787"/>
    <w:rsid w:val="008C10B2"/>
    <w:rsid w:val="008F42ED"/>
    <w:rsid w:val="00902521"/>
    <w:rsid w:val="00902DC0"/>
    <w:rsid w:val="0093191F"/>
    <w:rsid w:val="00946261"/>
    <w:rsid w:val="00973799"/>
    <w:rsid w:val="00974257"/>
    <w:rsid w:val="00997F33"/>
    <w:rsid w:val="009A47C6"/>
    <w:rsid w:val="009B7156"/>
    <w:rsid w:val="009B7900"/>
    <w:rsid w:val="009C133E"/>
    <w:rsid w:val="009C4ADD"/>
    <w:rsid w:val="00A21DB5"/>
    <w:rsid w:val="00A41A99"/>
    <w:rsid w:val="00A4462E"/>
    <w:rsid w:val="00A517B2"/>
    <w:rsid w:val="00A65DE3"/>
    <w:rsid w:val="00A808AD"/>
    <w:rsid w:val="00A865D0"/>
    <w:rsid w:val="00AC5CEF"/>
    <w:rsid w:val="00AC7517"/>
    <w:rsid w:val="00AD0200"/>
    <w:rsid w:val="00AF38A2"/>
    <w:rsid w:val="00AF6887"/>
    <w:rsid w:val="00B12A62"/>
    <w:rsid w:val="00B135E9"/>
    <w:rsid w:val="00B141BE"/>
    <w:rsid w:val="00B26F9A"/>
    <w:rsid w:val="00B33460"/>
    <w:rsid w:val="00B33A37"/>
    <w:rsid w:val="00B45BF9"/>
    <w:rsid w:val="00B61BA9"/>
    <w:rsid w:val="00B83034"/>
    <w:rsid w:val="00B8482F"/>
    <w:rsid w:val="00BA773C"/>
    <w:rsid w:val="00BB31BB"/>
    <w:rsid w:val="00BE6972"/>
    <w:rsid w:val="00BF5681"/>
    <w:rsid w:val="00C02288"/>
    <w:rsid w:val="00C04047"/>
    <w:rsid w:val="00C05834"/>
    <w:rsid w:val="00C06AAE"/>
    <w:rsid w:val="00C1309B"/>
    <w:rsid w:val="00C36A96"/>
    <w:rsid w:val="00C40194"/>
    <w:rsid w:val="00C43434"/>
    <w:rsid w:val="00C51CE2"/>
    <w:rsid w:val="00C56024"/>
    <w:rsid w:val="00C56495"/>
    <w:rsid w:val="00C71E9A"/>
    <w:rsid w:val="00C82316"/>
    <w:rsid w:val="00C82E22"/>
    <w:rsid w:val="00C861EA"/>
    <w:rsid w:val="00CA3E43"/>
    <w:rsid w:val="00CA7908"/>
    <w:rsid w:val="00CB26D0"/>
    <w:rsid w:val="00CB3F84"/>
    <w:rsid w:val="00CB63F1"/>
    <w:rsid w:val="00CC4734"/>
    <w:rsid w:val="00CC5996"/>
    <w:rsid w:val="00CC5C94"/>
    <w:rsid w:val="00CD553A"/>
    <w:rsid w:val="00CE0232"/>
    <w:rsid w:val="00D05215"/>
    <w:rsid w:val="00D70A16"/>
    <w:rsid w:val="00D8374B"/>
    <w:rsid w:val="00D87BD6"/>
    <w:rsid w:val="00D90A9C"/>
    <w:rsid w:val="00D930CF"/>
    <w:rsid w:val="00DA4120"/>
    <w:rsid w:val="00DA44CC"/>
    <w:rsid w:val="00DB2C2C"/>
    <w:rsid w:val="00DB3BE4"/>
    <w:rsid w:val="00DB5592"/>
    <w:rsid w:val="00DB6B17"/>
    <w:rsid w:val="00DC1559"/>
    <w:rsid w:val="00DC53F7"/>
    <w:rsid w:val="00DC6490"/>
    <w:rsid w:val="00DD66C8"/>
    <w:rsid w:val="00DE28AB"/>
    <w:rsid w:val="00DF174B"/>
    <w:rsid w:val="00DF38C8"/>
    <w:rsid w:val="00E01093"/>
    <w:rsid w:val="00E1090E"/>
    <w:rsid w:val="00E32B3E"/>
    <w:rsid w:val="00E35B4E"/>
    <w:rsid w:val="00E60053"/>
    <w:rsid w:val="00E60921"/>
    <w:rsid w:val="00E641F3"/>
    <w:rsid w:val="00E933D0"/>
    <w:rsid w:val="00E938C1"/>
    <w:rsid w:val="00E97AEB"/>
    <w:rsid w:val="00EB205D"/>
    <w:rsid w:val="00EB7FB8"/>
    <w:rsid w:val="00ED43DF"/>
    <w:rsid w:val="00ED493D"/>
    <w:rsid w:val="00ED540F"/>
    <w:rsid w:val="00ED7C92"/>
    <w:rsid w:val="00EE0CA9"/>
    <w:rsid w:val="00F067F1"/>
    <w:rsid w:val="00F1234C"/>
    <w:rsid w:val="00F24041"/>
    <w:rsid w:val="00F24DE4"/>
    <w:rsid w:val="00F448CE"/>
    <w:rsid w:val="00F61095"/>
    <w:rsid w:val="00F614D1"/>
    <w:rsid w:val="00F62A85"/>
    <w:rsid w:val="00F64F59"/>
    <w:rsid w:val="00FA0F40"/>
    <w:rsid w:val="00FA2027"/>
    <w:rsid w:val="00FA61C2"/>
    <w:rsid w:val="00FA6B53"/>
    <w:rsid w:val="00FB6452"/>
    <w:rsid w:val="00FC16CA"/>
    <w:rsid w:val="00FC2EEE"/>
    <w:rsid w:val="00FC6632"/>
    <w:rsid w:val="00FD299B"/>
    <w:rsid w:val="00FD2DB1"/>
    <w:rsid w:val="00FD6AB7"/>
    <w:rsid w:val="00FF0F34"/>
    <w:rsid w:val="00FF6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CA"/>
  </w:style>
  <w:style w:type="paragraph" w:styleId="2">
    <w:name w:val="heading 2"/>
    <w:basedOn w:val="a"/>
    <w:next w:val="a"/>
    <w:link w:val="20"/>
    <w:qFormat/>
    <w:rsid w:val="00BE6972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E6972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19311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93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11E"/>
    <w:rPr>
      <w:rFonts w:ascii="Tahoma" w:hAnsi="Tahoma" w:cs="Tahoma"/>
      <w:sz w:val="16"/>
      <w:szCs w:val="16"/>
    </w:rPr>
  </w:style>
  <w:style w:type="paragraph" w:styleId="a7">
    <w:name w:val="Intense Quote"/>
    <w:basedOn w:val="a"/>
    <w:next w:val="a"/>
    <w:link w:val="a8"/>
    <w:uiPriority w:val="30"/>
    <w:qFormat/>
    <w:rsid w:val="0019311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19311E"/>
    <w:rPr>
      <w:b/>
      <w:bCs/>
      <w:i/>
      <w:iCs/>
      <w:color w:val="4F81BD" w:themeColor="accent1"/>
    </w:rPr>
  </w:style>
  <w:style w:type="paragraph" w:styleId="a9">
    <w:name w:val="Normal (Web)"/>
    <w:basedOn w:val="a"/>
    <w:unhideWhenUsed/>
    <w:rsid w:val="001F31D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F31DB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F31DB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1F3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31DB"/>
  </w:style>
  <w:style w:type="paragraph" w:styleId="ac">
    <w:name w:val="footer"/>
    <w:basedOn w:val="a"/>
    <w:link w:val="ad"/>
    <w:uiPriority w:val="99"/>
    <w:unhideWhenUsed/>
    <w:rsid w:val="001F3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31DB"/>
  </w:style>
  <w:style w:type="paragraph" w:styleId="ae">
    <w:name w:val="No Spacing"/>
    <w:link w:val="af"/>
    <w:uiPriority w:val="1"/>
    <w:qFormat/>
    <w:rsid w:val="00786E47"/>
    <w:pPr>
      <w:spacing w:after="0" w:line="240" w:lineRule="auto"/>
    </w:pPr>
  </w:style>
  <w:style w:type="paragraph" w:styleId="af0">
    <w:name w:val="Title"/>
    <w:basedOn w:val="a"/>
    <w:link w:val="af1"/>
    <w:uiPriority w:val="99"/>
    <w:qFormat/>
    <w:rsid w:val="00AF38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AF38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List Paragraph"/>
    <w:basedOn w:val="a"/>
    <w:uiPriority w:val="34"/>
    <w:qFormat/>
    <w:rsid w:val="00FD2DB1"/>
    <w:pPr>
      <w:ind w:left="720"/>
      <w:contextualSpacing/>
    </w:pPr>
  </w:style>
  <w:style w:type="paragraph" w:styleId="af3">
    <w:name w:val="Body Text Indent"/>
    <w:basedOn w:val="a"/>
    <w:link w:val="af4"/>
    <w:unhideWhenUsed/>
    <w:rsid w:val="00BE6972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BE6972"/>
  </w:style>
  <w:style w:type="character" w:customStyle="1" w:styleId="20">
    <w:name w:val="Заголовок 2 Знак"/>
    <w:basedOn w:val="a0"/>
    <w:link w:val="2"/>
    <w:rsid w:val="00BE697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697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9c21">
    <w:name w:val="c9 c21"/>
    <w:basedOn w:val="a"/>
    <w:rsid w:val="00F6109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F6109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5">
    <w:name w:val="Hyperlink"/>
    <w:basedOn w:val="a0"/>
    <w:rsid w:val="000D3CCA"/>
    <w:rPr>
      <w:strike w:val="0"/>
      <w:dstrike w:val="0"/>
      <w:color w:val="27638C"/>
      <w:u w:val="none"/>
      <w:effect w:val="none"/>
    </w:rPr>
  </w:style>
  <w:style w:type="character" w:customStyle="1" w:styleId="c0c6">
    <w:name w:val="c0 c6"/>
    <w:basedOn w:val="a0"/>
    <w:rsid w:val="000D3CCA"/>
  </w:style>
  <w:style w:type="character" w:customStyle="1" w:styleId="c0">
    <w:name w:val="c0"/>
    <w:basedOn w:val="a0"/>
    <w:rsid w:val="000D3CCA"/>
  </w:style>
  <w:style w:type="paragraph" w:customStyle="1" w:styleId="c3">
    <w:name w:val="c3"/>
    <w:basedOn w:val="a"/>
    <w:rsid w:val="000D3CC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4">
    <w:name w:val="c0 c24"/>
    <w:basedOn w:val="a0"/>
    <w:rsid w:val="000D3CCA"/>
  </w:style>
  <w:style w:type="character" w:customStyle="1" w:styleId="af">
    <w:name w:val="Без интервала Знак"/>
    <w:link w:val="ae"/>
    <w:uiPriority w:val="1"/>
    <w:locked/>
    <w:rsid w:val="00FD299B"/>
  </w:style>
  <w:style w:type="paragraph" w:customStyle="1" w:styleId="zag4">
    <w:name w:val="zag_4"/>
    <w:basedOn w:val="a"/>
    <w:rsid w:val="00515E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enter">
    <w:name w:val="center"/>
    <w:basedOn w:val="a"/>
    <w:rsid w:val="00515E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basedOn w:val="a0"/>
    <w:qFormat/>
    <w:rsid w:val="00515E5D"/>
    <w:rPr>
      <w:b/>
      <w:bCs/>
    </w:rPr>
  </w:style>
  <w:style w:type="character" w:customStyle="1" w:styleId="razriadka1">
    <w:name w:val="razriadka1"/>
    <w:basedOn w:val="a0"/>
    <w:rsid w:val="00515E5D"/>
    <w:rPr>
      <w:spacing w:val="48"/>
    </w:rPr>
  </w:style>
  <w:style w:type="table" w:customStyle="1" w:styleId="10">
    <w:name w:val="Сетка таблицы1"/>
    <w:basedOn w:val="a1"/>
    <w:next w:val="a3"/>
    <w:uiPriority w:val="59"/>
    <w:rsid w:val="00CA3E4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E641F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641F3"/>
    <w:pPr>
      <w:spacing w:after="160"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641F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641F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641F3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641F3"/>
  </w:style>
  <w:style w:type="paragraph" w:customStyle="1" w:styleId="23">
    <w:name w:val="Обычный2"/>
    <w:rsid w:val="00E641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c">
    <w:name w:val="Новый"/>
    <w:basedOn w:val="a"/>
    <w:rsid w:val="00E641F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d">
    <w:name w:val="Body Text"/>
    <w:basedOn w:val="a"/>
    <w:link w:val="afe"/>
    <w:uiPriority w:val="99"/>
    <w:semiHidden/>
    <w:unhideWhenUsed/>
    <w:rsid w:val="00E641F3"/>
    <w:pPr>
      <w:spacing w:after="120" w:line="259" w:lineRule="auto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E641F3"/>
  </w:style>
  <w:style w:type="table" w:customStyle="1" w:styleId="24">
    <w:name w:val="Сетка таблицы2"/>
    <w:basedOn w:val="a1"/>
    <w:next w:val="a3"/>
    <w:rsid w:val="00E64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E6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641F3"/>
  </w:style>
  <w:style w:type="paragraph" w:customStyle="1" w:styleId="dz">
    <w:name w:val="d_z"/>
    <w:basedOn w:val="a"/>
    <w:rsid w:val="00E641F3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E641F3"/>
    <w:rPr>
      <w:rFonts w:ascii="Arial" w:hAnsi="Arial" w:cs="Arial" w:hint="default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DA41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412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CharAttribute484">
    <w:name w:val="CharAttribute484"/>
    <w:uiPriority w:val="99"/>
    <w:rsid w:val="008A3FC7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8A3FC7"/>
    <w:rPr>
      <w:rFonts w:ascii="Times New Roman" w:eastAsia="Batang" w:hAnsi="Batang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9DAE-D2E6-4377-B055-89D3C2004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30</Pages>
  <Words>8773</Words>
  <Characters>50009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</dc:creator>
  <cp:lastModifiedBy>Лёнчик</cp:lastModifiedBy>
  <cp:revision>3</cp:revision>
  <cp:lastPrinted>2022-09-10T16:12:00Z</cp:lastPrinted>
  <dcterms:created xsi:type="dcterms:W3CDTF">2022-09-10T16:16:00Z</dcterms:created>
  <dcterms:modified xsi:type="dcterms:W3CDTF">2022-10-18T15:49:00Z</dcterms:modified>
</cp:coreProperties>
</file>